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A7E67" w14:textId="77777777" w:rsidR="00541EA8" w:rsidRPr="00731713" w:rsidRDefault="00541EA8" w:rsidP="00541EA8">
      <w:pPr>
        <w:pStyle w:val="2"/>
        <w:rPr>
          <w:rFonts w:ascii="Times New Roman" w:eastAsia="仿宋_GB2312" w:hAnsi="Times New Roman"/>
          <w:color w:val="000000" w:themeColor="text1"/>
          <w:sz w:val="32"/>
          <w:szCs w:val="32"/>
        </w:rPr>
      </w:pPr>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rPr>
        <w:t>7</w:t>
      </w:r>
      <w:r w:rsidRPr="00731713">
        <w:rPr>
          <w:rFonts w:ascii="Times New Roman" w:eastAsia="仿宋_GB2312" w:hAnsi="Times New Roman"/>
          <w:color w:val="000000" w:themeColor="text1"/>
          <w:sz w:val="32"/>
          <w:szCs w:val="32"/>
          <w:lang w:eastAsia="zh-CN"/>
        </w:rPr>
        <w:t>-</w:t>
      </w:r>
      <w:r w:rsidRPr="00731713">
        <w:rPr>
          <w:rFonts w:ascii="Times New Roman" w:eastAsia="仿宋_GB2312" w:hAnsi="Times New Roman"/>
          <w:color w:val="000000" w:themeColor="text1"/>
          <w:sz w:val="32"/>
          <w:szCs w:val="32"/>
        </w:rPr>
        <w:t>1</w:t>
      </w:r>
    </w:p>
    <w:p w14:paraId="025365A4" w14:textId="77777777" w:rsidR="00541EA8" w:rsidRPr="00731713" w:rsidRDefault="00541EA8" w:rsidP="00541EA8">
      <w:pPr>
        <w:spacing w:line="560" w:lineRule="exact"/>
        <w:ind w:firstLineChars="200" w:firstLine="883"/>
        <w:jc w:val="center"/>
        <w:rPr>
          <w:rFonts w:ascii="Times New Roman" w:eastAsia="宋体" w:hAnsi="Times New Roman" w:cs="Times New Roman"/>
          <w:b/>
          <w:color w:val="000000" w:themeColor="text1"/>
          <w:kern w:val="0"/>
          <w:sz w:val="44"/>
          <w:szCs w:val="44"/>
        </w:rPr>
      </w:pPr>
      <w:bookmarkStart w:id="0" w:name="_GoBack"/>
      <w:bookmarkEnd w:id="0"/>
      <w:r w:rsidRPr="00731713">
        <w:rPr>
          <w:rFonts w:ascii="Times New Roman" w:eastAsia="宋体" w:hAnsi="Times New Roman" w:cs="Times New Roman"/>
          <w:b/>
          <w:color w:val="000000" w:themeColor="text1"/>
          <w:kern w:val="0"/>
          <w:sz w:val="44"/>
          <w:szCs w:val="44"/>
        </w:rPr>
        <w:t>工业</w:t>
      </w:r>
      <w:r w:rsidRPr="00731713">
        <w:rPr>
          <w:rFonts w:ascii="Times New Roman" w:eastAsia="宋体" w:hAnsi="Times New Roman" w:cs="Times New Roman"/>
          <w:b/>
          <w:color w:val="000000" w:themeColor="text1"/>
          <w:kern w:val="0"/>
          <w:sz w:val="44"/>
          <w:szCs w:val="44"/>
        </w:rPr>
        <w:t>APP</w:t>
      </w:r>
      <w:r w:rsidRPr="00731713">
        <w:rPr>
          <w:rFonts w:ascii="Times New Roman" w:eastAsia="宋体" w:hAnsi="Times New Roman" w:cs="Times New Roman"/>
          <w:b/>
          <w:color w:val="000000" w:themeColor="text1"/>
          <w:kern w:val="0"/>
          <w:sz w:val="44"/>
          <w:szCs w:val="44"/>
        </w:rPr>
        <w:t>奖励项目入库基本要求</w:t>
      </w:r>
    </w:p>
    <w:p w14:paraId="546EF14F" w14:textId="77777777" w:rsidR="00541EA8" w:rsidRPr="00731713" w:rsidRDefault="00541EA8" w:rsidP="00541EA8">
      <w:pPr>
        <w:spacing w:line="560" w:lineRule="exact"/>
        <w:ind w:firstLineChars="200" w:firstLine="640"/>
        <w:rPr>
          <w:rFonts w:ascii="Times New Roman" w:eastAsia="黑体" w:hAnsi="Times New Roman" w:cs="Times New Roman"/>
          <w:color w:val="000000" w:themeColor="text1"/>
          <w:sz w:val="32"/>
          <w:szCs w:val="32"/>
        </w:rPr>
      </w:pPr>
    </w:p>
    <w:p w14:paraId="3F2C4E66" w14:textId="77777777" w:rsidR="00541EA8" w:rsidRPr="00731713" w:rsidRDefault="00541EA8" w:rsidP="00541EA8">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一、支持方向</w:t>
      </w:r>
    </w:p>
    <w:p w14:paraId="21C882B6" w14:textId="77777777" w:rsidR="00541EA8" w:rsidRPr="00731713" w:rsidRDefault="00541EA8" w:rsidP="00541EA8">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培育基于研发设计、生产制造、运营维护和经营管理等制造业关键业务环节的重点需求的安全可靠、基础共性、行业通用的新型工业互联网</w:t>
      </w:r>
      <w:r w:rsidRPr="00731713">
        <w:rPr>
          <w:rFonts w:ascii="Times New Roman" w:eastAsia="仿宋_GB2312" w:hAnsi="Times New Roman" w:cs="Times New Roman"/>
          <w:color w:val="000000" w:themeColor="text1"/>
          <w:sz w:val="32"/>
          <w:szCs w:val="32"/>
        </w:rPr>
        <w:t>APP</w:t>
      </w:r>
      <w:r w:rsidRPr="00731713">
        <w:rPr>
          <w:rFonts w:ascii="Times New Roman" w:eastAsia="仿宋_GB2312" w:hAnsi="Times New Roman" w:cs="Times New Roman"/>
          <w:color w:val="000000" w:themeColor="text1"/>
          <w:sz w:val="32"/>
          <w:szCs w:val="32"/>
        </w:rPr>
        <w:t>。</w:t>
      </w:r>
    </w:p>
    <w:p w14:paraId="244B49EC" w14:textId="77777777" w:rsidR="00541EA8" w:rsidRPr="00731713" w:rsidRDefault="00541EA8" w:rsidP="00541EA8">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二、申报主体要求</w:t>
      </w:r>
    </w:p>
    <w:p w14:paraId="775FB959" w14:textId="77777777" w:rsidR="00541EA8" w:rsidRPr="00731713" w:rsidRDefault="00541EA8" w:rsidP="00541EA8">
      <w:pPr>
        <w:spacing w:line="560" w:lineRule="exact"/>
        <w:ind w:firstLineChars="200" w:firstLine="640"/>
        <w:rPr>
          <w:rFonts w:ascii="Times New Roman" w:eastAsia="仿宋_GB2312" w:hAnsi="Times New Roman" w:cs="Times New Roman"/>
          <w:color w:val="000000" w:themeColor="text1"/>
          <w:sz w:val="32"/>
        </w:rPr>
      </w:pPr>
      <w:r w:rsidRPr="00731713">
        <w:rPr>
          <w:rFonts w:ascii="Times New Roman" w:eastAsia="仿宋_GB2312" w:hAnsi="Times New Roman" w:cs="Times New Roman"/>
          <w:color w:val="000000" w:themeColor="text1"/>
          <w:sz w:val="32"/>
        </w:rPr>
        <w:t>适用于本区工业企业、本区经认定的工业互联网服务商或机构。</w:t>
      </w:r>
      <w:r w:rsidRPr="00731713">
        <w:rPr>
          <w:rFonts w:ascii="Times New Roman" w:eastAsia="仿宋_GB2312" w:hAnsi="Times New Roman" w:cs="Times New Roman"/>
          <w:color w:val="000000" w:themeColor="text1"/>
          <w:sz w:val="32"/>
        </w:rPr>
        <w:t xml:space="preserve"> </w:t>
      </w:r>
    </w:p>
    <w:p w14:paraId="2E568AA3" w14:textId="77777777" w:rsidR="00541EA8" w:rsidRPr="00731713" w:rsidRDefault="00541EA8" w:rsidP="00541EA8">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（一）工业企业的工商注册地、税务征管关系、统计关系须在广州市黄埔区、广州开发区及其受托管理和下辖园区（以下简称本区）范围内，有健全的财务制度、具有独立法人资格、实行独立核算。</w:t>
      </w:r>
    </w:p>
    <w:p w14:paraId="49115A11" w14:textId="77777777" w:rsidR="00541EA8" w:rsidRPr="00731713" w:rsidRDefault="00541EA8" w:rsidP="00541EA8">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（二）工业互联网服务商或机构申请本奖励前需经区工业和信息化主管部门认定通过。</w:t>
      </w:r>
    </w:p>
    <w:p w14:paraId="39B929A0" w14:textId="77777777" w:rsidR="00541EA8" w:rsidRPr="00731713" w:rsidRDefault="00541EA8" w:rsidP="00541EA8">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（三）近</w:t>
      </w:r>
      <w:r w:rsidRPr="00731713">
        <w:rPr>
          <w:rFonts w:ascii="Times New Roman" w:eastAsia="仿宋_GB2312" w:hAnsi="Times New Roman" w:cs="Times New Roman"/>
          <w:color w:val="000000" w:themeColor="text1"/>
          <w:sz w:val="32"/>
          <w:szCs w:val="32"/>
        </w:rPr>
        <w:t>5</w:t>
      </w:r>
      <w:r w:rsidRPr="00731713">
        <w:rPr>
          <w:rFonts w:ascii="Times New Roman" w:eastAsia="仿宋_GB2312" w:hAnsi="Times New Roman" w:cs="Times New Roman"/>
          <w:color w:val="000000" w:themeColor="text1"/>
          <w:sz w:val="32"/>
          <w:szCs w:val="32"/>
        </w:rPr>
        <w:t>年以来在专项审计、绩效评价、监督检查等方面未出现过较为严重的违法违规情况，不存在有关文件规定的不得申报或不予资助的情况。</w:t>
      </w:r>
      <w:r w:rsidRPr="00731713">
        <w:rPr>
          <w:rFonts w:ascii="Times New Roman" w:eastAsia="仿宋_GB2312" w:hAnsi="Times New Roman" w:cs="Times New Roman"/>
          <w:color w:val="000000" w:themeColor="text1"/>
          <w:sz w:val="32"/>
          <w:szCs w:val="32"/>
        </w:rPr>
        <w:t xml:space="preserve"> </w:t>
      </w:r>
    </w:p>
    <w:p w14:paraId="0F7EA4BD" w14:textId="77777777" w:rsidR="00541EA8" w:rsidRPr="00731713" w:rsidRDefault="00541EA8" w:rsidP="00541EA8">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三、项目要求</w:t>
      </w:r>
    </w:p>
    <w:p w14:paraId="08829053" w14:textId="77777777" w:rsidR="00541EA8" w:rsidRPr="00731713" w:rsidRDefault="00541EA8" w:rsidP="00541EA8">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（一）工业</w:t>
      </w:r>
      <w:r w:rsidRPr="00731713">
        <w:rPr>
          <w:rFonts w:ascii="Times New Roman" w:eastAsia="仿宋_GB2312" w:hAnsi="Times New Roman" w:cs="Times New Roman"/>
          <w:color w:val="000000" w:themeColor="text1"/>
          <w:sz w:val="32"/>
          <w:szCs w:val="32"/>
        </w:rPr>
        <w:t>APP</w:t>
      </w:r>
      <w:r w:rsidRPr="00731713">
        <w:rPr>
          <w:rFonts w:ascii="Times New Roman" w:eastAsia="仿宋_GB2312" w:hAnsi="Times New Roman" w:cs="Times New Roman"/>
          <w:color w:val="000000" w:themeColor="text1"/>
          <w:sz w:val="32"/>
          <w:szCs w:val="32"/>
        </w:rPr>
        <w:t>是指基于微服务架构，形成面向特定行业、特定应用场景的云端数字化解决方案，本质上是以应用服务的形式实现工业知识的沉淀、传播、复用和价值创造。</w:t>
      </w:r>
    </w:p>
    <w:p w14:paraId="13E77355" w14:textId="77777777" w:rsidR="00541EA8" w:rsidRPr="00731713" w:rsidRDefault="00541EA8" w:rsidP="00541EA8">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（二）工业</w:t>
      </w:r>
      <w:r w:rsidRPr="00731713">
        <w:rPr>
          <w:rFonts w:ascii="Times New Roman" w:eastAsia="仿宋_GB2312" w:hAnsi="Times New Roman" w:cs="Times New Roman"/>
          <w:color w:val="000000" w:themeColor="text1"/>
          <w:sz w:val="32"/>
          <w:szCs w:val="32"/>
        </w:rPr>
        <w:t>APP</w:t>
      </w:r>
      <w:r w:rsidRPr="00731713">
        <w:rPr>
          <w:rFonts w:ascii="Times New Roman" w:eastAsia="仿宋_GB2312" w:hAnsi="Times New Roman" w:cs="Times New Roman"/>
          <w:color w:val="000000" w:themeColor="text1"/>
          <w:sz w:val="32"/>
          <w:szCs w:val="32"/>
        </w:rPr>
        <w:t>须于</w:t>
      </w:r>
      <w:r w:rsidRPr="00731713">
        <w:rPr>
          <w:rFonts w:ascii="Times New Roman" w:eastAsia="仿宋_GB2312" w:hAnsi="Times New Roman" w:cs="Times New Roman"/>
          <w:color w:val="000000" w:themeColor="text1"/>
          <w:sz w:val="32"/>
          <w:szCs w:val="32"/>
        </w:rPr>
        <w:t>2019</w:t>
      </w:r>
      <w:r w:rsidRPr="00731713">
        <w:rPr>
          <w:rFonts w:ascii="Times New Roman" w:eastAsia="仿宋_GB2312" w:hAnsi="Times New Roman" w:cs="Times New Roman"/>
          <w:color w:val="000000" w:themeColor="text1"/>
          <w:sz w:val="32"/>
          <w:szCs w:val="32"/>
        </w:rPr>
        <w:t>年</w:t>
      </w:r>
      <w:r w:rsidRPr="00731713">
        <w:rPr>
          <w:rFonts w:ascii="Times New Roman" w:eastAsia="仿宋_GB2312" w:hAnsi="Times New Roman" w:cs="Times New Roman"/>
          <w:color w:val="000000" w:themeColor="text1"/>
          <w:sz w:val="32"/>
          <w:szCs w:val="32"/>
        </w:rPr>
        <w:t>6</w:t>
      </w:r>
      <w:r w:rsidRPr="00731713">
        <w:rPr>
          <w:rFonts w:ascii="Times New Roman" w:eastAsia="仿宋_GB2312" w:hAnsi="Times New Roman" w:cs="Times New Roman"/>
          <w:color w:val="000000" w:themeColor="text1"/>
          <w:sz w:val="32"/>
          <w:szCs w:val="32"/>
        </w:rPr>
        <w:t>月</w:t>
      </w:r>
      <w:r w:rsidRPr="00731713">
        <w:rPr>
          <w:rFonts w:ascii="Times New Roman" w:eastAsia="仿宋_GB2312" w:hAnsi="Times New Roman" w:cs="Times New Roman"/>
          <w:color w:val="000000" w:themeColor="text1"/>
          <w:sz w:val="32"/>
          <w:szCs w:val="32"/>
        </w:rPr>
        <w:t>5</w:t>
      </w:r>
      <w:r w:rsidRPr="00731713">
        <w:rPr>
          <w:rFonts w:ascii="Times New Roman" w:eastAsia="仿宋_GB2312" w:hAnsi="Times New Roman" w:cs="Times New Roman"/>
          <w:color w:val="000000" w:themeColor="text1"/>
          <w:sz w:val="32"/>
          <w:szCs w:val="32"/>
        </w:rPr>
        <w:t>日后，申报截止前投入市场。</w:t>
      </w:r>
    </w:p>
    <w:p w14:paraId="314039AE" w14:textId="77777777" w:rsidR="00541EA8" w:rsidRPr="00731713" w:rsidRDefault="00541EA8" w:rsidP="00541EA8">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（三）首个版本</w:t>
      </w:r>
      <w:r w:rsidRPr="00731713">
        <w:rPr>
          <w:rFonts w:ascii="Times New Roman" w:eastAsia="仿宋_GB2312" w:hAnsi="Times New Roman" w:cs="Times New Roman"/>
          <w:color w:val="000000" w:themeColor="text1"/>
          <w:sz w:val="32"/>
          <w:szCs w:val="32"/>
        </w:rPr>
        <w:t xml:space="preserve">1 </w:t>
      </w:r>
      <w:r w:rsidRPr="00731713">
        <w:rPr>
          <w:rFonts w:ascii="Times New Roman" w:eastAsia="仿宋_GB2312" w:hAnsi="Times New Roman" w:cs="Times New Roman"/>
          <w:color w:val="000000" w:themeColor="text1"/>
          <w:sz w:val="32"/>
          <w:szCs w:val="32"/>
        </w:rPr>
        <w:t>年内销售合同累计到账额已达到</w:t>
      </w:r>
      <w:r w:rsidRPr="00731713">
        <w:rPr>
          <w:rFonts w:ascii="Times New Roman" w:eastAsia="仿宋_GB2312" w:hAnsi="Times New Roman" w:cs="Times New Roman"/>
          <w:color w:val="000000" w:themeColor="text1"/>
          <w:sz w:val="32"/>
          <w:szCs w:val="32"/>
        </w:rPr>
        <w:t>1000</w:t>
      </w:r>
      <w:r w:rsidRPr="00731713">
        <w:rPr>
          <w:rFonts w:ascii="Times New Roman" w:eastAsia="仿宋_GB2312" w:hAnsi="Times New Roman" w:cs="Times New Roman"/>
          <w:color w:val="000000" w:themeColor="text1"/>
          <w:sz w:val="32"/>
          <w:szCs w:val="32"/>
        </w:rPr>
        <w:t>万元或预计可以达到</w:t>
      </w:r>
      <w:r w:rsidRPr="00731713">
        <w:rPr>
          <w:rFonts w:ascii="Times New Roman" w:eastAsia="仿宋_GB2312" w:hAnsi="Times New Roman" w:cs="Times New Roman"/>
          <w:color w:val="000000" w:themeColor="text1"/>
          <w:sz w:val="32"/>
          <w:szCs w:val="32"/>
        </w:rPr>
        <w:t>1000</w:t>
      </w:r>
      <w:r w:rsidRPr="00731713">
        <w:rPr>
          <w:rFonts w:ascii="Times New Roman" w:eastAsia="仿宋_GB2312" w:hAnsi="Times New Roman" w:cs="Times New Roman"/>
          <w:color w:val="000000" w:themeColor="text1"/>
          <w:sz w:val="32"/>
          <w:szCs w:val="32"/>
        </w:rPr>
        <w:t>万元以上。</w:t>
      </w:r>
    </w:p>
    <w:p w14:paraId="07F18BBA" w14:textId="77777777" w:rsidR="00541EA8" w:rsidRPr="00731713" w:rsidRDefault="00541EA8" w:rsidP="00541EA8">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（四）项目不得重复申报、多头申报。</w:t>
      </w:r>
    </w:p>
    <w:p w14:paraId="588A04EF" w14:textId="77777777" w:rsidR="00541EA8" w:rsidRPr="00731713" w:rsidRDefault="00541EA8" w:rsidP="00541EA8">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四、扶持标准</w:t>
      </w:r>
    </w:p>
    <w:p w14:paraId="41EC1EAA" w14:textId="77777777" w:rsidR="00541EA8" w:rsidRPr="00731713" w:rsidRDefault="00541EA8" w:rsidP="00541EA8">
      <w:pPr>
        <w:widowControl/>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对具有行业竞争力的高价值、高质量的工业</w:t>
      </w:r>
      <w:r w:rsidRPr="00731713">
        <w:rPr>
          <w:rFonts w:ascii="Times New Roman" w:eastAsia="仿宋_GB2312" w:hAnsi="Times New Roman" w:cs="Times New Roman"/>
          <w:color w:val="000000" w:themeColor="text1"/>
          <w:sz w:val="32"/>
          <w:szCs w:val="32"/>
        </w:rPr>
        <w:t>APP</w:t>
      </w:r>
      <w:r w:rsidRPr="00731713">
        <w:rPr>
          <w:rFonts w:ascii="Times New Roman" w:eastAsia="仿宋_GB2312" w:hAnsi="Times New Roman" w:cs="Times New Roman"/>
          <w:color w:val="000000" w:themeColor="text1"/>
          <w:sz w:val="32"/>
          <w:szCs w:val="32"/>
        </w:rPr>
        <w:t>最高给予</w:t>
      </w:r>
      <w:r w:rsidRPr="00731713">
        <w:rPr>
          <w:rFonts w:ascii="Times New Roman" w:eastAsia="仿宋_GB2312" w:hAnsi="Times New Roman" w:cs="Times New Roman"/>
          <w:color w:val="000000" w:themeColor="text1"/>
          <w:sz w:val="32"/>
          <w:szCs w:val="32"/>
        </w:rPr>
        <w:t>300</w:t>
      </w:r>
      <w:r w:rsidRPr="00731713">
        <w:rPr>
          <w:rFonts w:ascii="Times New Roman" w:eastAsia="仿宋_GB2312" w:hAnsi="Times New Roman" w:cs="Times New Roman"/>
          <w:color w:val="000000" w:themeColor="text1"/>
          <w:sz w:val="32"/>
          <w:szCs w:val="32"/>
        </w:rPr>
        <w:t>万元补助。</w:t>
      </w:r>
    </w:p>
    <w:p w14:paraId="1A61316F" w14:textId="77777777" w:rsidR="00541EA8" w:rsidRPr="00731713" w:rsidRDefault="00541EA8" w:rsidP="00541EA8">
      <w:pPr>
        <w:widowControl/>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五、提交材料</w:t>
      </w:r>
    </w:p>
    <w:p w14:paraId="1DB2225A" w14:textId="77777777" w:rsidR="00541EA8" w:rsidRPr="00731713" w:rsidRDefault="00541EA8" w:rsidP="00541EA8">
      <w:pPr>
        <w:spacing w:line="560" w:lineRule="exact"/>
        <w:ind w:firstLineChars="200" w:firstLine="640"/>
        <w:rPr>
          <w:rFonts w:ascii="Times New Roman" w:eastAsia="仿宋_GB2312" w:hAnsi="Times New Roman" w:cs="Times New Roman"/>
          <w:b/>
          <w:color w:val="000000" w:themeColor="text1"/>
          <w:kern w:val="0"/>
          <w:sz w:val="32"/>
          <w:szCs w:val="32"/>
        </w:rPr>
      </w:pPr>
      <w:r w:rsidRPr="00731713">
        <w:rPr>
          <w:rFonts w:ascii="Times New Roman" w:eastAsia="仿宋_GB2312" w:hAnsi="Times New Roman" w:cs="Times New Roman"/>
          <w:bCs/>
          <w:color w:val="000000" w:themeColor="text1"/>
          <w:kern w:val="0"/>
          <w:sz w:val="32"/>
          <w:szCs w:val="32"/>
        </w:rPr>
        <w:t>以下申请材料</w:t>
      </w:r>
      <w:r w:rsidRPr="00731713">
        <w:rPr>
          <w:rFonts w:ascii="Times New Roman" w:eastAsia="仿宋_GB2312" w:hAnsi="Times New Roman" w:cs="Times New Roman"/>
          <w:b/>
          <w:color w:val="000000" w:themeColor="text1"/>
          <w:kern w:val="0"/>
          <w:sz w:val="32"/>
          <w:szCs w:val="32"/>
        </w:rPr>
        <w:t>一式</w:t>
      </w:r>
      <w:r>
        <w:rPr>
          <w:rFonts w:ascii="仿宋_GB2312" w:eastAsia="仿宋_GB2312" w:hAnsi="微软雅黑" w:cs="微软雅黑" w:hint="eastAsia"/>
          <w:b/>
          <w:bCs/>
          <w:color w:val="000000" w:themeColor="text1"/>
          <w:sz w:val="32"/>
          <w:szCs w:val="32"/>
        </w:rPr>
        <w:t>五</w:t>
      </w:r>
      <w:r w:rsidRPr="00731713">
        <w:rPr>
          <w:rFonts w:ascii="Times New Roman" w:eastAsia="仿宋_GB2312" w:hAnsi="Times New Roman" w:cs="Times New Roman"/>
          <w:b/>
          <w:color w:val="000000" w:themeColor="text1"/>
          <w:kern w:val="0"/>
          <w:sz w:val="32"/>
          <w:szCs w:val="32"/>
        </w:rPr>
        <w:t>份</w:t>
      </w:r>
      <w:r w:rsidRPr="00731713">
        <w:rPr>
          <w:rFonts w:ascii="Times New Roman" w:eastAsia="仿宋_GB2312" w:hAnsi="Times New Roman" w:cs="Times New Roman"/>
          <w:bCs/>
          <w:color w:val="000000" w:themeColor="text1"/>
          <w:kern w:val="0"/>
          <w:sz w:val="32"/>
          <w:szCs w:val="32"/>
        </w:rPr>
        <w:t>，在办理申请审批时提供，除《广州开发区政策兑现事项材料清单》外，其他申请材料需在政策兑现服务信息系统中扫描上传：</w:t>
      </w:r>
    </w:p>
    <w:p w14:paraId="55DCA4EB" w14:textId="77777777" w:rsidR="00541EA8" w:rsidRPr="00731713" w:rsidRDefault="00541EA8" w:rsidP="00541EA8">
      <w:pPr>
        <w:numPr>
          <w:ilvl w:val="0"/>
          <w:numId w:val="1"/>
        </w:num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《广州开发区政策兑现事项材料清单》（该清单在政策兑现服务信息系统预审通过后系统自动生成，请自行打印，并在提交纸质材料时一并提交，经办人签名）。</w:t>
      </w:r>
    </w:p>
    <w:p w14:paraId="0CAFBD7E" w14:textId="77777777" w:rsidR="00541EA8" w:rsidRPr="00731713" w:rsidRDefault="00541EA8" w:rsidP="00541EA8">
      <w:pPr>
        <w:numPr>
          <w:ilvl w:val="0"/>
          <w:numId w:val="1"/>
        </w:num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入库申请材料（</w:t>
      </w:r>
      <w:r w:rsidRPr="00731713">
        <w:rPr>
          <w:rFonts w:ascii="Times New Roman" w:eastAsia="仿宋_GB2312" w:hAnsi="Times New Roman" w:cs="Times New Roman"/>
          <w:b/>
          <w:bCs/>
          <w:color w:val="000000" w:themeColor="text1"/>
          <w:kern w:val="0"/>
          <w:sz w:val="32"/>
          <w:szCs w:val="32"/>
        </w:rPr>
        <w:t>已入库的企业或机构无需提交</w:t>
      </w:r>
      <w:r w:rsidRPr="00731713">
        <w:rPr>
          <w:rFonts w:ascii="Times New Roman" w:eastAsia="仿宋_GB2312" w:hAnsi="Times New Roman" w:cs="Times New Roman"/>
          <w:color w:val="000000" w:themeColor="text1"/>
          <w:kern w:val="0"/>
          <w:sz w:val="32"/>
          <w:szCs w:val="32"/>
        </w:rPr>
        <w:t>）：</w:t>
      </w:r>
    </w:p>
    <w:p w14:paraId="4D053063" w14:textId="77777777" w:rsidR="00541EA8" w:rsidRPr="00731713" w:rsidRDefault="00541EA8" w:rsidP="00541EA8">
      <w:pPr>
        <w:spacing w:line="560" w:lineRule="exact"/>
        <w:ind w:firstLineChars="150" w:firstLine="48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kern w:val="0"/>
          <w:sz w:val="32"/>
          <w:szCs w:val="32"/>
        </w:rPr>
        <w:t>1</w:t>
      </w: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kern w:val="0"/>
          <w:sz w:val="32"/>
          <w:szCs w:val="32"/>
        </w:rPr>
        <w:t xml:space="preserve"> </w:t>
      </w:r>
      <w:r w:rsidRPr="00731713">
        <w:rPr>
          <w:rFonts w:ascii="Times New Roman" w:eastAsia="仿宋_GB2312" w:hAnsi="Times New Roman" w:cs="Times New Roman"/>
          <w:color w:val="000000" w:themeColor="text1"/>
          <w:kern w:val="0"/>
          <w:sz w:val="32"/>
          <w:szCs w:val="32"/>
        </w:rPr>
        <w:t>《工业</w:t>
      </w:r>
      <w:r w:rsidRPr="00731713">
        <w:rPr>
          <w:rFonts w:ascii="Times New Roman" w:eastAsia="仿宋_GB2312" w:hAnsi="Times New Roman" w:cs="Times New Roman"/>
          <w:color w:val="000000" w:themeColor="text1"/>
          <w:kern w:val="0"/>
          <w:sz w:val="32"/>
          <w:szCs w:val="32"/>
        </w:rPr>
        <w:t>APP</w:t>
      </w:r>
      <w:r w:rsidRPr="00731713">
        <w:rPr>
          <w:rFonts w:ascii="Times New Roman" w:eastAsia="仿宋_GB2312" w:hAnsi="Times New Roman" w:cs="Times New Roman"/>
          <w:color w:val="000000" w:themeColor="text1"/>
          <w:kern w:val="0"/>
          <w:sz w:val="32"/>
          <w:szCs w:val="32"/>
        </w:rPr>
        <w:t>奖励项目入库汇总表》（提交可编辑电子版）；</w:t>
      </w:r>
    </w:p>
    <w:p w14:paraId="5B1E26D9" w14:textId="77777777" w:rsidR="00541EA8" w:rsidRPr="00731713" w:rsidRDefault="00541EA8" w:rsidP="00541EA8">
      <w:pPr>
        <w:spacing w:line="560" w:lineRule="exact"/>
        <w:ind w:firstLineChars="150" w:firstLine="48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kern w:val="0"/>
          <w:sz w:val="32"/>
          <w:szCs w:val="32"/>
        </w:rPr>
        <w:t>2</w:t>
      </w:r>
      <w:r w:rsidRPr="00731713">
        <w:rPr>
          <w:rFonts w:ascii="Times New Roman" w:eastAsia="仿宋_GB2312" w:hAnsi="Times New Roman" w:cs="Times New Roman"/>
          <w:color w:val="000000" w:themeColor="text1"/>
          <w:kern w:val="0"/>
          <w:sz w:val="32"/>
          <w:szCs w:val="32"/>
        </w:rPr>
        <w:t>）《工业</w:t>
      </w:r>
      <w:r w:rsidRPr="00731713">
        <w:rPr>
          <w:rFonts w:ascii="Times New Roman" w:eastAsia="仿宋_GB2312" w:hAnsi="Times New Roman" w:cs="Times New Roman"/>
          <w:color w:val="000000" w:themeColor="text1"/>
          <w:kern w:val="0"/>
          <w:sz w:val="32"/>
          <w:szCs w:val="32"/>
        </w:rPr>
        <w:t>APP</w:t>
      </w:r>
      <w:r w:rsidRPr="00731713">
        <w:rPr>
          <w:rFonts w:ascii="Times New Roman" w:eastAsia="仿宋_GB2312" w:hAnsi="Times New Roman" w:cs="Times New Roman"/>
          <w:color w:val="000000" w:themeColor="text1"/>
          <w:kern w:val="0"/>
          <w:sz w:val="32"/>
          <w:szCs w:val="32"/>
        </w:rPr>
        <w:t>奖励项目入库申请书》（加盖单位公章）；</w:t>
      </w:r>
    </w:p>
    <w:p w14:paraId="2EC5275A" w14:textId="77777777" w:rsidR="00541EA8" w:rsidRPr="00731713" w:rsidRDefault="00541EA8" w:rsidP="00541EA8">
      <w:pPr>
        <w:spacing w:line="560" w:lineRule="exact"/>
        <w:ind w:firstLineChars="150" w:firstLine="48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hint="eastAsia"/>
          <w:color w:val="000000" w:themeColor="text1"/>
          <w:kern w:val="0"/>
          <w:sz w:val="32"/>
          <w:szCs w:val="32"/>
        </w:rPr>
        <w:t>①</w:t>
      </w:r>
      <w:r w:rsidRPr="00731713">
        <w:rPr>
          <w:rFonts w:ascii="Times New Roman" w:eastAsia="仿宋_GB2312" w:hAnsi="Times New Roman" w:cs="Times New Roman"/>
          <w:color w:val="000000" w:themeColor="text1"/>
          <w:kern w:val="0"/>
          <w:sz w:val="32"/>
          <w:szCs w:val="32"/>
        </w:rPr>
        <w:t>《单位基本信息表》；</w:t>
      </w:r>
    </w:p>
    <w:p w14:paraId="5C837D56" w14:textId="77777777" w:rsidR="00541EA8" w:rsidRPr="00731713" w:rsidRDefault="00541EA8" w:rsidP="00541EA8">
      <w:pPr>
        <w:spacing w:line="560" w:lineRule="exact"/>
        <w:ind w:firstLineChars="150" w:firstLine="48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hint="eastAsia"/>
          <w:color w:val="000000" w:themeColor="text1"/>
          <w:kern w:val="0"/>
          <w:sz w:val="32"/>
          <w:szCs w:val="32"/>
        </w:rPr>
        <w:t>②</w:t>
      </w:r>
      <w:r w:rsidRPr="00731713">
        <w:rPr>
          <w:rFonts w:ascii="Times New Roman" w:eastAsia="仿宋_GB2312" w:hAnsi="Times New Roman" w:cs="Times New Roman"/>
          <w:color w:val="000000" w:themeColor="text1"/>
          <w:kern w:val="0"/>
          <w:sz w:val="32"/>
          <w:szCs w:val="32"/>
        </w:rPr>
        <w:t>《工业互联网</w:t>
      </w:r>
      <w:r w:rsidRPr="00731713">
        <w:rPr>
          <w:rFonts w:ascii="Times New Roman" w:eastAsia="仿宋_GB2312" w:hAnsi="Times New Roman" w:cs="Times New Roman"/>
          <w:color w:val="000000" w:themeColor="text1"/>
          <w:kern w:val="0"/>
          <w:sz w:val="32"/>
          <w:szCs w:val="32"/>
        </w:rPr>
        <w:t>APP</w:t>
      </w:r>
      <w:r w:rsidRPr="00731713">
        <w:rPr>
          <w:rFonts w:ascii="Times New Roman" w:eastAsia="仿宋_GB2312" w:hAnsi="Times New Roman" w:cs="Times New Roman"/>
          <w:color w:val="000000" w:themeColor="text1"/>
          <w:kern w:val="0"/>
          <w:sz w:val="32"/>
          <w:szCs w:val="32"/>
        </w:rPr>
        <w:t>概况表》；</w:t>
      </w:r>
      <w:bookmarkStart w:id="1" w:name="_Hlk19222137"/>
    </w:p>
    <w:p w14:paraId="3B6C3DAF" w14:textId="77777777" w:rsidR="00541EA8" w:rsidRPr="00731713" w:rsidRDefault="00541EA8" w:rsidP="00541EA8">
      <w:pPr>
        <w:spacing w:line="560" w:lineRule="exact"/>
        <w:ind w:firstLineChars="150" w:firstLine="480"/>
        <w:rPr>
          <w:rFonts w:ascii="Times New Roman" w:eastAsia="仿宋_GB2312" w:hAnsi="Times New Roman" w:cs="Times New Roman"/>
          <w:color w:val="000000" w:themeColor="text1"/>
          <w:kern w:val="0"/>
          <w:sz w:val="32"/>
          <w:szCs w:val="32"/>
        </w:rPr>
      </w:pPr>
      <w:r w:rsidRPr="00731713">
        <w:rPr>
          <w:rFonts w:ascii="仿宋_GB2312" w:eastAsia="仿宋_GB2312" w:hAnsi="Times New Roman" w:cs="Times New Roman" w:hint="eastAsia"/>
          <w:color w:val="000000" w:themeColor="text1"/>
          <w:kern w:val="0"/>
          <w:sz w:val="32"/>
          <w:szCs w:val="32"/>
        </w:rPr>
        <w:t>③</w:t>
      </w:r>
      <w:r w:rsidRPr="00731713">
        <w:rPr>
          <w:rFonts w:ascii="Times New Roman" w:eastAsia="仿宋_GB2312" w:hAnsi="Times New Roman" w:cs="Times New Roman"/>
          <w:color w:val="000000" w:themeColor="text1"/>
          <w:kern w:val="0"/>
          <w:sz w:val="32"/>
          <w:szCs w:val="32"/>
        </w:rPr>
        <w:t>工业企业需提交的资料</w:t>
      </w:r>
      <w:bookmarkEnd w:id="1"/>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b/>
          <w:bCs/>
          <w:color w:val="000000" w:themeColor="text1"/>
          <w:kern w:val="0"/>
          <w:sz w:val="32"/>
          <w:szCs w:val="32"/>
        </w:rPr>
        <w:t>如申请单位是工业企业，</w:t>
      </w:r>
      <w:r w:rsidRPr="00731713">
        <w:rPr>
          <w:rFonts w:ascii="Times New Roman" w:eastAsia="仿宋_GB2312" w:hAnsi="Times New Roman" w:cs="Times New Roman"/>
          <w:color w:val="000000" w:themeColor="text1"/>
          <w:kern w:val="0"/>
          <w:sz w:val="32"/>
          <w:szCs w:val="32"/>
        </w:rPr>
        <w:t>请提供国家统计一套表（用于证明统计关系）、经会计师事务所审计的上一年度审计报告（含资产负债表、利润表和现金流量表等）、纳税证明材料（用于证明纳税关系）；</w:t>
      </w:r>
    </w:p>
    <w:p w14:paraId="42873C90" w14:textId="77777777" w:rsidR="00541EA8" w:rsidRPr="00731713" w:rsidRDefault="00541EA8" w:rsidP="00541EA8">
      <w:pPr>
        <w:spacing w:line="560" w:lineRule="exact"/>
        <w:ind w:firstLineChars="150" w:firstLine="48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hint="eastAsia"/>
          <w:color w:val="000000" w:themeColor="text1"/>
          <w:kern w:val="0"/>
          <w:sz w:val="32"/>
          <w:szCs w:val="32"/>
        </w:rPr>
        <w:t>④</w:t>
      </w:r>
      <w:r w:rsidRPr="00731713">
        <w:rPr>
          <w:rFonts w:ascii="Times New Roman" w:eastAsia="仿宋_GB2312" w:hAnsi="Times New Roman" w:cs="Times New Roman"/>
          <w:color w:val="000000" w:themeColor="text1"/>
          <w:sz w:val="32"/>
          <w:szCs w:val="32"/>
        </w:rPr>
        <w:t>安全评估证明材料。提供所入库产品通过安全评估的证明材料，如信息安全评估证书、信息安全评测认证证书等。</w:t>
      </w:r>
    </w:p>
    <w:p w14:paraId="592B3FEB" w14:textId="77777777" w:rsidR="00541EA8" w:rsidRPr="00731713" w:rsidRDefault="00541EA8" w:rsidP="00541EA8">
      <w:pPr>
        <w:spacing w:line="560" w:lineRule="exact"/>
        <w:ind w:firstLineChars="150" w:firstLine="480"/>
        <w:rPr>
          <w:rFonts w:ascii="Times New Roman" w:eastAsia="仿宋_GB2312" w:hAnsi="Times New Roman" w:cs="Times New Roman"/>
          <w:color w:val="000000" w:themeColor="text1"/>
          <w:kern w:val="0"/>
          <w:sz w:val="32"/>
          <w:szCs w:val="32"/>
        </w:rPr>
      </w:pPr>
      <w:r w:rsidRPr="00731713">
        <w:rPr>
          <w:rFonts w:ascii="仿宋_GB2312" w:eastAsia="仿宋_GB2312" w:hAnsi="Times New Roman" w:cs="Times New Roman" w:hint="eastAsia"/>
          <w:color w:val="000000" w:themeColor="text1"/>
          <w:kern w:val="0"/>
          <w:sz w:val="32"/>
          <w:szCs w:val="32"/>
        </w:rPr>
        <w:t>⑤</w:t>
      </w:r>
      <w:r w:rsidRPr="00731713">
        <w:rPr>
          <w:rFonts w:ascii="Times New Roman" w:eastAsia="仿宋_GB2312" w:hAnsi="Times New Roman" w:cs="Times New Roman"/>
          <w:color w:val="000000" w:themeColor="text1"/>
          <w:kern w:val="0"/>
          <w:sz w:val="32"/>
          <w:szCs w:val="32"/>
        </w:rPr>
        <w:t>与项目相关的其它证明材料：包括但不限于各类相关资质证书、认证证书、科研实力和自主知识产权证明、人员资质证明、企业所获各级政府奖励，以及现场实施照片、软件或系统界面截图、客户服务合同等；</w:t>
      </w:r>
    </w:p>
    <w:p w14:paraId="6B4011E1" w14:textId="77777777" w:rsidR="00541EA8" w:rsidRPr="00731713" w:rsidRDefault="00541EA8" w:rsidP="00541EA8">
      <w:pPr>
        <w:spacing w:line="560" w:lineRule="exact"/>
        <w:ind w:firstLineChars="150" w:firstLine="480"/>
        <w:rPr>
          <w:rFonts w:ascii="Times New Roman" w:eastAsia="仿宋_GB2312" w:hAnsi="Times New Roman" w:cs="Times New Roman"/>
          <w:color w:val="000000" w:themeColor="text1"/>
          <w:kern w:val="0"/>
          <w:sz w:val="32"/>
          <w:szCs w:val="32"/>
        </w:rPr>
      </w:pPr>
      <w:r w:rsidRPr="00731713">
        <w:rPr>
          <w:rFonts w:ascii="仿宋_GB2312" w:eastAsia="仿宋_GB2312" w:hAnsi="Times New Roman" w:cs="Times New Roman" w:hint="eastAsia"/>
          <w:color w:val="000000" w:themeColor="text1"/>
          <w:kern w:val="0"/>
          <w:sz w:val="32"/>
          <w:szCs w:val="32"/>
        </w:rPr>
        <w:t>⑥</w:t>
      </w:r>
      <w:r w:rsidRPr="00731713">
        <w:rPr>
          <w:rFonts w:ascii="Times New Roman" w:eastAsia="仿宋_GB2312" w:hAnsi="Times New Roman" w:cs="Times New Roman"/>
          <w:b/>
          <w:bCs/>
          <w:color w:val="000000" w:themeColor="text1"/>
          <w:kern w:val="0"/>
          <w:sz w:val="32"/>
          <w:szCs w:val="32"/>
        </w:rPr>
        <w:t>如首个版本</w:t>
      </w:r>
      <w:r w:rsidRPr="00731713">
        <w:rPr>
          <w:rFonts w:ascii="Times New Roman" w:eastAsia="仿宋_GB2312" w:hAnsi="Times New Roman" w:cs="Times New Roman"/>
          <w:b/>
          <w:bCs/>
          <w:color w:val="000000" w:themeColor="text1"/>
          <w:kern w:val="0"/>
          <w:sz w:val="32"/>
          <w:szCs w:val="32"/>
        </w:rPr>
        <w:t xml:space="preserve">1 </w:t>
      </w:r>
      <w:r w:rsidRPr="00731713">
        <w:rPr>
          <w:rFonts w:ascii="Times New Roman" w:eastAsia="仿宋_GB2312" w:hAnsi="Times New Roman" w:cs="Times New Roman"/>
          <w:b/>
          <w:bCs/>
          <w:color w:val="000000" w:themeColor="text1"/>
          <w:kern w:val="0"/>
          <w:sz w:val="32"/>
          <w:szCs w:val="32"/>
        </w:rPr>
        <w:t>年内销售合同累计到账额未达到</w:t>
      </w:r>
      <w:r w:rsidRPr="00731713">
        <w:rPr>
          <w:rFonts w:ascii="Times New Roman" w:eastAsia="仿宋_GB2312" w:hAnsi="Times New Roman" w:cs="Times New Roman"/>
          <w:b/>
          <w:bCs/>
          <w:color w:val="000000" w:themeColor="text1"/>
          <w:kern w:val="0"/>
          <w:sz w:val="32"/>
          <w:szCs w:val="32"/>
        </w:rPr>
        <w:t>1000</w:t>
      </w:r>
      <w:r w:rsidRPr="00731713">
        <w:rPr>
          <w:rFonts w:ascii="Times New Roman" w:eastAsia="仿宋_GB2312" w:hAnsi="Times New Roman" w:cs="Times New Roman"/>
          <w:b/>
          <w:bCs/>
          <w:color w:val="000000" w:themeColor="text1"/>
          <w:kern w:val="0"/>
          <w:sz w:val="32"/>
          <w:szCs w:val="32"/>
        </w:rPr>
        <w:t>万元，</w:t>
      </w:r>
      <w:r w:rsidRPr="00731713">
        <w:rPr>
          <w:rFonts w:ascii="Times New Roman" w:eastAsia="仿宋_GB2312" w:hAnsi="Times New Roman" w:cs="Times New Roman"/>
          <w:color w:val="000000" w:themeColor="text1"/>
          <w:kern w:val="0"/>
          <w:sz w:val="32"/>
          <w:szCs w:val="32"/>
        </w:rPr>
        <w:t>需提供服务企业清单、服务合同清单及合同复印件（盖公章）、发票、收款凭证（如银行转账、支票、电子支付等凭证；复印件加盖单位公章）。</w:t>
      </w:r>
    </w:p>
    <w:p w14:paraId="13FADA14" w14:textId="77777777" w:rsidR="00541EA8" w:rsidRPr="00731713" w:rsidRDefault="00541EA8" w:rsidP="00541EA8">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3</w:t>
      </w:r>
      <w:r w:rsidRPr="00731713">
        <w:rPr>
          <w:rFonts w:ascii="Times New Roman" w:eastAsia="仿宋_GB2312" w:hAnsi="Times New Roman" w:cs="Times New Roman"/>
          <w:color w:val="000000" w:themeColor="text1"/>
          <w:kern w:val="0"/>
          <w:sz w:val="32"/>
          <w:szCs w:val="32"/>
        </w:rPr>
        <w:t>、《工业</w:t>
      </w:r>
      <w:r w:rsidRPr="00731713">
        <w:rPr>
          <w:rFonts w:ascii="Times New Roman" w:eastAsia="仿宋_GB2312" w:hAnsi="Times New Roman" w:cs="Times New Roman"/>
          <w:color w:val="000000" w:themeColor="text1"/>
          <w:kern w:val="0"/>
          <w:sz w:val="32"/>
          <w:szCs w:val="32"/>
        </w:rPr>
        <w:t>APP</w:t>
      </w:r>
      <w:r w:rsidRPr="00731713">
        <w:rPr>
          <w:rFonts w:ascii="Times New Roman" w:eastAsia="仿宋_GB2312" w:hAnsi="Times New Roman" w:cs="Times New Roman"/>
          <w:color w:val="000000" w:themeColor="text1"/>
          <w:kern w:val="0"/>
          <w:sz w:val="32"/>
          <w:szCs w:val="32"/>
        </w:rPr>
        <w:t>奖励申请表》（登录政策兑现系统按照相关兑现指南要求下载相关模板；</w:t>
      </w:r>
      <w:r w:rsidRPr="00731713">
        <w:rPr>
          <w:rFonts w:ascii="Times New Roman" w:eastAsia="仿宋_GB2312" w:hAnsi="Times New Roman" w:cs="Times New Roman"/>
          <w:b/>
          <w:bCs/>
          <w:color w:val="000000" w:themeColor="text1"/>
          <w:kern w:val="0"/>
          <w:sz w:val="32"/>
          <w:szCs w:val="32"/>
        </w:rPr>
        <w:t>原件</w:t>
      </w:r>
      <w:r w:rsidRPr="00731713">
        <w:rPr>
          <w:rFonts w:ascii="Times New Roman" w:eastAsia="仿宋_GB2312" w:hAnsi="Times New Roman" w:cs="Times New Roman"/>
          <w:color w:val="000000" w:themeColor="text1"/>
          <w:kern w:val="0"/>
          <w:sz w:val="32"/>
          <w:szCs w:val="32"/>
        </w:rPr>
        <w:t>，法定（授权）代表人及经办人签名，并加盖单位公章）。</w:t>
      </w:r>
    </w:p>
    <w:p w14:paraId="198CF621" w14:textId="77777777" w:rsidR="00541EA8" w:rsidRPr="00731713" w:rsidRDefault="00541EA8" w:rsidP="00541EA8">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4</w:t>
      </w:r>
      <w:r w:rsidRPr="00731713">
        <w:rPr>
          <w:rFonts w:ascii="Times New Roman" w:eastAsia="仿宋_GB2312" w:hAnsi="Times New Roman" w:cs="Times New Roman"/>
          <w:color w:val="000000" w:themeColor="text1"/>
          <w:kern w:val="0"/>
          <w:sz w:val="32"/>
          <w:szCs w:val="32"/>
        </w:rPr>
        <w:t>、</w:t>
      </w:r>
      <w:r w:rsidRPr="00731713">
        <w:rPr>
          <w:rFonts w:ascii="仿宋_GB2312" w:eastAsia="仿宋_GB2312" w:hAnsi="仿宋" w:hint="eastAsia"/>
          <w:color w:val="000000" w:themeColor="text1"/>
          <w:spacing w:val="6"/>
          <w:sz w:val="32"/>
          <w:szCs w:val="32"/>
        </w:rPr>
        <w:t>如申请单位</w:t>
      </w:r>
      <w:r w:rsidRPr="00731713">
        <w:rPr>
          <w:rFonts w:ascii="仿宋_GB2312" w:eastAsia="仿宋_GB2312" w:hAnsi="仿宋" w:hint="eastAsia"/>
          <w:b/>
          <w:bCs/>
          <w:color w:val="000000" w:themeColor="text1"/>
          <w:spacing w:val="6"/>
          <w:sz w:val="32"/>
          <w:szCs w:val="32"/>
        </w:rPr>
        <w:t>是</w:t>
      </w:r>
      <w:r w:rsidRPr="00731713">
        <w:rPr>
          <w:rFonts w:ascii="仿宋_GB2312" w:eastAsia="仿宋_GB2312" w:hAnsi="Times New Roman" w:hint="eastAsia"/>
          <w:color w:val="000000" w:themeColor="text1"/>
          <w:sz w:val="32"/>
          <w:szCs w:val="32"/>
        </w:rPr>
        <w:t>工业互联网服务商或机构</w:t>
      </w:r>
      <w:r w:rsidRPr="00731713">
        <w:rPr>
          <w:rFonts w:ascii="仿宋_GB2312" w:eastAsia="仿宋_GB2312" w:hAnsi="仿宋" w:hint="eastAsia"/>
          <w:color w:val="000000" w:themeColor="text1"/>
          <w:spacing w:val="6"/>
          <w:sz w:val="32"/>
          <w:szCs w:val="32"/>
        </w:rPr>
        <w:t>，需提交</w:t>
      </w:r>
      <w:r w:rsidRPr="00731713">
        <w:rPr>
          <w:rFonts w:ascii="Times New Roman" w:eastAsia="仿宋_GB2312" w:hAnsi="Times New Roman" w:cs="Times New Roman"/>
          <w:color w:val="000000" w:themeColor="text1"/>
          <w:kern w:val="0"/>
          <w:sz w:val="32"/>
          <w:szCs w:val="32"/>
        </w:rPr>
        <w:t>经区工业和信息化主管部门认定通过为工业互联网服务商或机构的通知文件（复印件，加盖单位公章）。</w:t>
      </w:r>
    </w:p>
    <w:p w14:paraId="4FCB00B1" w14:textId="77777777" w:rsidR="00541EA8" w:rsidRPr="00731713" w:rsidRDefault="00541EA8" w:rsidP="00541EA8">
      <w:pPr>
        <w:spacing w:line="560" w:lineRule="exact"/>
        <w:ind w:firstLineChars="200" w:firstLine="664"/>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spacing w:val="6"/>
          <w:kern w:val="0"/>
          <w:sz w:val="32"/>
          <w:szCs w:val="32"/>
        </w:rPr>
        <w:t>5</w:t>
      </w:r>
      <w:r w:rsidRPr="00731713">
        <w:rPr>
          <w:rFonts w:ascii="Times New Roman" w:eastAsia="仿宋_GB2312" w:hAnsi="Times New Roman" w:cs="Times New Roman"/>
          <w:color w:val="000000" w:themeColor="text1"/>
          <w:spacing w:val="6"/>
          <w:kern w:val="0"/>
          <w:sz w:val="32"/>
          <w:szCs w:val="32"/>
        </w:rPr>
        <w:t>、企业承诺书</w:t>
      </w:r>
      <w:r w:rsidRPr="00731713">
        <w:rPr>
          <w:rFonts w:ascii="Times New Roman" w:eastAsia="仿宋_GB2312" w:hAnsi="Times New Roman" w:cs="Times New Roman"/>
          <w:color w:val="000000" w:themeColor="text1"/>
          <w:kern w:val="0"/>
          <w:sz w:val="32"/>
          <w:szCs w:val="32"/>
        </w:rPr>
        <w:t>（登录政策兑现系统按照相关兑现指南要求下载相关模板；</w:t>
      </w:r>
      <w:r w:rsidRPr="00731713">
        <w:rPr>
          <w:rFonts w:ascii="Times New Roman" w:eastAsia="仿宋_GB2312" w:hAnsi="Times New Roman" w:cs="Times New Roman"/>
          <w:b/>
          <w:bCs/>
          <w:color w:val="000000" w:themeColor="text1"/>
          <w:kern w:val="0"/>
          <w:sz w:val="32"/>
          <w:szCs w:val="32"/>
        </w:rPr>
        <w:t>原件</w:t>
      </w:r>
      <w:r w:rsidRPr="00731713">
        <w:rPr>
          <w:rFonts w:ascii="Times New Roman" w:eastAsia="仿宋_GB2312" w:hAnsi="Times New Roman" w:cs="Times New Roman"/>
          <w:color w:val="000000" w:themeColor="text1"/>
          <w:kern w:val="0"/>
          <w:sz w:val="32"/>
          <w:szCs w:val="32"/>
        </w:rPr>
        <w:t>，企业法定代表人签名并加盖单位公章，若委托代理人签名的，须提交授权委托书，复印件加盖单位公章）。</w:t>
      </w:r>
    </w:p>
    <w:p w14:paraId="39E662B0" w14:textId="77777777" w:rsidR="00541EA8" w:rsidRPr="00731713" w:rsidRDefault="00541EA8" w:rsidP="00541EA8">
      <w:pPr>
        <w:spacing w:line="560" w:lineRule="exact"/>
        <w:ind w:firstLineChars="200" w:firstLine="664"/>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spacing w:val="6"/>
          <w:kern w:val="0"/>
          <w:sz w:val="32"/>
          <w:szCs w:val="32"/>
        </w:rPr>
        <w:t>6</w:t>
      </w:r>
      <w:r w:rsidRPr="00731713">
        <w:rPr>
          <w:rFonts w:ascii="Times New Roman" w:eastAsia="仿宋_GB2312" w:hAnsi="Times New Roman" w:cs="Times New Roman"/>
          <w:color w:val="000000" w:themeColor="text1"/>
          <w:spacing w:val="6"/>
          <w:kern w:val="0"/>
          <w:sz w:val="32"/>
          <w:szCs w:val="32"/>
        </w:rPr>
        <w:t>、</w:t>
      </w:r>
      <w:r w:rsidRPr="00731713">
        <w:rPr>
          <w:rFonts w:ascii="Times New Roman" w:eastAsia="仿宋_GB2312" w:hAnsi="Times New Roman" w:cs="Times New Roman"/>
          <w:color w:val="000000" w:themeColor="text1"/>
          <w:spacing w:val="6"/>
          <w:kern w:val="0"/>
          <w:sz w:val="32"/>
          <w:szCs w:val="32"/>
        </w:rPr>
        <w:t>“</w:t>
      </w:r>
      <w:r w:rsidRPr="00731713">
        <w:rPr>
          <w:rFonts w:ascii="Times New Roman" w:eastAsia="仿宋_GB2312" w:hAnsi="Times New Roman" w:cs="Times New Roman"/>
          <w:color w:val="000000" w:themeColor="text1"/>
          <w:spacing w:val="6"/>
          <w:kern w:val="0"/>
          <w:sz w:val="32"/>
          <w:szCs w:val="32"/>
        </w:rPr>
        <w:t>一照一码</w:t>
      </w:r>
      <w:r w:rsidRPr="00731713">
        <w:rPr>
          <w:rFonts w:ascii="Times New Roman" w:eastAsia="仿宋_GB2312" w:hAnsi="Times New Roman" w:cs="Times New Roman"/>
          <w:color w:val="000000" w:themeColor="text1"/>
          <w:spacing w:val="6"/>
          <w:kern w:val="0"/>
          <w:sz w:val="32"/>
          <w:szCs w:val="32"/>
        </w:rPr>
        <w:t>”</w:t>
      </w:r>
      <w:r w:rsidRPr="00731713">
        <w:rPr>
          <w:rFonts w:ascii="Times New Roman" w:eastAsia="仿宋_GB2312" w:hAnsi="Times New Roman" w:cs="Times New Roman"/>
          <w:color w:val="000000" w:themeColor="text1"/>
          <w:spacing w:val="6"/>
          <w:kern w:val="0"/>
          <w:sz w:val="32"/>
          <w:szCs w:val="32"/>
        </w:rPr>
        <w:t>营业执照（复印件，加盖单位</w:t>
      </w:r>
      <w:r w:rsidRPr="00731713">
        <w:rPr>
          <w:rFonts w:ascii="Times New Roman" w:eastAsia="仿宋_GB2312" w:hAnsi="Times New Roman" w:cs="Times New Roman"/>
          <w:color w:val="000000" w:themeColor="text1"/>
          <w:kern w:val="0"/>
          <w:sz w:val="32"/>
          <w:szCs w:val="32"/>
        </w:rPr>
        <w:t>公章，</w:t>
      </w:r>
      <w:r w:rsidRPr="00731713">
        <w:rPr>
          <w:rFonts w:ascii="Times New Roman" w:eastAsia="仿宋_GB2312" w:hAnsi="Times New Roman" w:cs="Times New Roman"/>
          <w:b/>
          <w:bCs/>
          <w:color w:val="000000" w:themeColor="text1"/>
          <w:kern w:val="0"/>
          <w:sz w:val="32"/>
          <w:szCs w:val="32"/>
        </w:rPr>
        <w:t>验原件</w:t>
      </w:r>
      <w:r w:rsidRPr="00731713">
        <w:rPr>
          <w:rFonts w:ascii="Times New Roman" w:eastAsia="仿宋_GB2312" w:hAnsi="Times New Roman" w:cs="Times New Roman"/>
          <w:color w:val="000000" w:themeColor="text1"/>
          <w:kern w:val="0"/>
          <w:sz w:val="32"/>
          <w:szCs w:val="32"/>
        </w:rPr>
        <w:t>）。</w:t>
      </w:r>
    </w:p>
    <w:p w14:paraId="5664D25A" w14:textId="77777777" w:rsidR="00541EA8" w:rsidRPr="00731713" w:rsidRDefault="00541EA8" w:rsidP="00541EA8">
      <w:pPr>
        <w:spacing w:line="560" w:lineRule="exact"/>
        <w:ind w:firstLineChars="200" w:firstLine="664"/>
        <w:rPr>
          <w:rFonts w:ascii="Times New Roman" w:eastAsia="仿宋_GB2312" w:hAnsi="Times New Roman" w:cs="Times New Roman"/>
          <w:color w:val="000000" w:themeColor="text1"/>
          <w:spacing w:val="6"/>
          <w:kern w:val="0"/>
          <w:sz w:val="32"/>
          <w:szCs w:val="32"/>
        </w:rPr>
      </w:pPr>
      <w:r w:rsidRPr="00731713">
        <w:rPr>
          <w:rFonts w:ascii="Times New Roman" w:eastAsia="仿宋_GB2312" w:hAnsi="Times New Roman" w:cs="Times New Roman"/>
          <w:color w:val="000000" w:themeColor="text1"/>
          <w:spacing w:val="6"/>
          <w:kern w:val="0"/>
          <w:sz w:val="32"/>
          <w:szCs w:val="32"/>
        </w:rPr>
        <w:t>7</w:t>
      </w:r>
      <w:r w:rsidRPr="00731713">
        <w:rPr>
          <w:rFonts w:ascii="Times New Roman" w:eastAsia="仿宋_GB2312" w:hAnsi="Times New Roman" w:cs="Times New Roman"/>
          <w:color w:val="000000" w:themeColor="text1"/>
          <w:spacing w:val="6"/>
          <w:kern w:val="0"/>
          <w:sz w:val="32"/>
          <w:szCs w:val="32"/>
        </w:rPr>
        <w:t>、</w:t>
      </w:r>
      <w:r w:rsidRPr="00731713">
        <w:rPr>
          <w:rFonts w:ascii="Times New Roman" w:eastAsia="仿宋_GB2312" w:hAnsi="Times New Roman" w:cs="Times New Roman"/>
          <w:b/>
          <w:bCs/>
          <w:color w:val="000000" w:themeColor="text1"/>
          <w:spacing w:val="6"/>
          <w:kern w:val="0"/>
          <w:sz w:val="32"/>
          <w:szCs w:val="32"/>
        </w:rPr>
        <w:t>如首个版本</w:t>
      </w:r>
      <w:r w:rsidRPr="00731713">
        <w:rPr>
          <w:rFonts w:ascii="Times New Roman" w:eastAsia="仿宋_GB2312" w:hAnsi="Times New Roman" w:cs="Times New Roman"/>
          <w:b/>
          <w:bCs/>
          <w:color w:val="000000" w:themeColor="text1"/>
          <w:spacing w:val="6"/>
          <w:kern w:val="0"/>
          <w:sz w:val="32"/>
          <w:szCs w:val="32"/>
        </w:rPr>
        <w:t xml:space="preserve">1 </w:t>
      </w:r>
      <w:r w:rsidRPr="00731713">
        <w:rPr>
          <w:rFonts w:ascii="Times New Roman" w:eastAsia="仿宋_GB2312" w:hAnsi="Times New Roman" w:cs="Times New Roman"/>
          <w:b/>
          <w:bCs/>
          <w:color w:val="000000" w:themeColor="text1"/>
          <w:spacing w:val="6"/>
          <w:kern w:val="0"/>
          <w:sz w:val="32"/>
          <w:szCs w:val="32"/>
        </w:rPr>
        <w:t>年内销售合同累计到账额已达到</w:t>
      </w:r>
      <w:r w:rsidRPr="00731713">
        <w:rPr>
          <w:rFonts w:ascii="Times New Roman" w:eastAsia="仿宋_GB2312" w:hAnsi="Times New Roman" w:cs="Times New Roman"/>
          <w:b/>
          <w:bCs/>
          <w:color w:val="000000" w:themeColor="text1"/>
          <w:spacing w:val="6"/>
          <w:kern w:val="0"/>
          <w:sz w:val="32"/>
          <w:szCs w:val="32"/>
        </w:rPr>
        <w:t>1000</w:t>
      </w:r>
      <w:r w:rsidRPr="00731713">
        <w:rPr>
          <w:rFonts w:ascii="Times New Roman" w:eastAsia="仿宋_GB2312" w:hAnsi="Times New Roman" w:cs="Times New Roman"/>
          <w:b/>
          <w:bCs/>
          <w:color w:val="000000" w:themeColor="text1"/>
          <w:spacing w:val="6"/>
          <w:kern w:val="0"/>
          <w:sz w:val="32"/>
          <w:szCs w:val="32"/>
        </w:rPr>
        <w:t>万元，</w:t>
      </w:r>
      <w:r w:rsidRPr="00731713">
        <w:rPr>
          <w:rFonts w:ascii="Times New Roman" w:eastAsia="仿宋_GB2312" w:hAnsi="Times New Roman" w:cs="Times New Roman"/>
          <w:color w:val="000000" w:themeColor="text1"/>
          <w:spacing w:val="6"/>
          <w:kern w:val="0"/>
          <w:sz w:val="32"/>
          <w:szCs w:val="32"/>
        </w:rPr>
        <w:t>需提供工业</w:t>
      </w:r>
      <w:r w:rsidRPr="00731713">
        <w:rPr>
          <w:rFonts w:ascii="Times New Roman" w:eastAsia="仿宋_GB2312" w:hAnsi="Times New Roman" w:cs="Times New Roman"/>
          <w:color w:val="000000" w:themeColor="text1"/>
          <w:spacing w:val="6"/>
          <w:kern w:val="0"/>
          <w:sz w:val="32"/>
          <w:szCs w:val="32"/>
        </w:rPr>
        <w:t>APP</w:t>
      </w:r>
      <w:r w:rsidRPr="00731713">
        <w:rPr>
          <w:rFonts w:ascii="Times New Roman" w:eastAsia="仿宋_GB2312" w:hAnsi="Times New Roman" w:cs="Times New Roman"/>
          <w:color w:val="000000" w:themeColor="text1"/>
          <w:spacing w:val="6"/>
          <w:kern w:val="0"/>
          <w:sz w:val="32"/>
          <w:szCs w:val="32"/>
        </w:rPr>
        <w:t>专项审计报告（用于证明</w:t>
      </w:r>
      <w:r w:rsidRPr="00731713">
        <w:rPr>
          <w:rFonts w:ascii="Times New Roman" w:eastAsia="仿宋_GB2312" w:hAnsi="Times New Roman" w:cs="Times New Roman"/>
          <w:color w:val="000000" w:themeColor="text1"/>
          <w:spacing w:val="6"/>
          <w:kern w:val="0"/>
          <w:sz w:val="32"/>
          <w:szCs w:val="32"/>
        </w:rPr>
        <w:t>“</w:t>
      </w:r>
      <w:r w:rsidRPr="00731713">
        <w:rPr>
          <w:rFonts w:ascii="Times New Roman" w:eastAsia="仿宋_GB2312" w:hAnsi="Times New Roman" w:cs="Times New Roman"/>
          <w:color w:val="000000" w:themeColor="text1"/>
          <w:kern w:val="0"/>
          <w:sz w:val="32"/>
          <w:szCs w:val="32"/>
        </w:rPr>
        <w:t>首个版本</w:t>
      </w:r>
      <w:r w:rsidRPr="00731713">
        <w:rPr>
          <w:rFonts w:ascii="Times New Roman" w:eastAsia="仿宋_GB2312" w:hAnsi="Times New Roman" w:cs="Times New Roman"/>
          <w:color w:val="000000" w:themeColor="text1"/>
          <w:kern w:val="0"/>
          <w:sz w:val="32"/>
          <w:szCs w:val="32"/>
        </w:rPr>
        <w:t xml:space="preserve">1 </w:t>
      </w:r>
      <w:r w:rsidRPr="00731713">
        <w:rPr>
          <w:rFonts w:ascii="Times New Roman" w:eastAsia="仿宋_GB2312" w:hAnsi="Times New Roman" w:cs="Times New Roman"/>
          <w:color w:val="000000" w:themeColor="text1"/>
          <w:kern w:val="0"/>
          <w:sz w:val="32"/>
          <w:szCs w:val="32"/>
        </w:rPr>
        <w:t>年内销售合同金额累计到账额需达到</w:t>
      </w:r>
      <w:r w:rsidRPr="00731713">
        <w:rPr>
          <w:rFonts w:ascii="Times New Roman" w:eastAsia="仿宋_GB2312" w:hAnsi="Times New Roman" w:cs="Times New Roman"/>
          <w:color w:val="000000" w:themeColor="text1"/>
          <w:kern w:val="0"/>
          <w:sz w:val="32"/>
          <w:szCs w:val="32"/>
        </w:rPr>
        <w:t>1000</w:t>
      </w:r>
      <w:r w:rsidRPr="00731713">
        <w:rPr>
          <w:rFonts w:ascii="Times New Roman" w:eastAsia="仿宋_GB2312" w:hAnsi="Times New Roman" w:cs="Times New Roman"/>
          <w:color w:val="000000" w:themeColor="text1"/>
          <w:kern w:val="0"/>
          <w:sz w:val="32"/>
          <w:szCs w:val="32"/>
        </w:rPr>
        <w:t>万元</w:t>
      </w: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spacing w:val="6"/>
          <w:kern w:val="0"/>
          <w:sz w:val="32"/>
          <w:szCs w:val="32"/>
        </w:rPr>
        <w:t>），需包含服务企业清单、服务合同清单及合同复印件（盖公章）、发票、收款凭证（如银行转账、支票、电子支付等凭证；复印件加盖</w:t>
      </w:r>
      <w:r w:rsidRPr="00731713">
        <w:rPr>
          <w:rFonts w:ascii="Times New Roman" w:eastAsia="仿宋_GB2312" w:hAnsi="Times New Roman" w:cs="Times New Roman"/>
          <w:color w:val="000000" w:themeColor="text1"/>
          <w:kern w:val="0"/>
          <w:sz w:val="32"/>
          <w:szCs w:val="32"/>
        </w:rPr>
        <w:t>单位公章</w:t>
      </w:r>
      <w:r w:rsidRPr="00731713">
        <w:rPr>
          <w:rFonts w:ascii="Times New Roman" w:eastAsia="仿宋_GB2312" w:hAnsi="Times New Roman" w:cs="Times New Roman"/>
          <w:color w:val="000000" w:themeColor="text1"/>
          <w:spacing w:val="6"/>
          <w:kern w:val="0"/>
          <w:sz w:val="32"/>
          <w:szCs w:val="32"/>
        </w:rPr>
        <w:t>）。</w:t>
      </w:r>
    </w:p>
    <w:p w14:paraId="74E6AD6B" w14:textId="77777777" w:rsidR="00541EA8" w:rsidRPr="00731713" w:rsidRDefault="00541EA8" w:rsidP="00541EA8">
      <w:pPr>
        <w:spacing w:line="560" w:lineRule="exact"/>
        <w:ind w:firstLineChars="200" w:firstLine="629"/>
        <w:rPr>
          <w:rFonts w:ascii="Times New Roman" w:eastAsia="仿宋_GB2312" w:hAnsi="Times New Roman" w:cs="Times New Roman"/>
          <w:color w:val="000000" w:themeColor="text1"/>
          <w:spacing w:val="6"/>
          <w:kern w:val="0"/>
          <w:sz w:val="32"/>
          <w:szCs w:val="32"/>
        </w:rPr>
      </w:pPr>
      <w:r w:rsidRPr="00731713">
        <w:rPr>
          <w:rFonts w:ascii="Times New Roman" w:eastAsia="仿宋_GB2312" w:hAnsi="Times New Roman" w:cs="Times New Roman"/>
          <w:color w:val="000000" w:themeColor="text1"/>
          <w:spacing w:val="6"/>
          <w:w w:val="95"/>
          <w:kern w:val="0"/>
          <w:sz w:val="32"/>
          <w:szCs w:val="32"/>
        </w:rPr>
        <w:t>8</w:t>
      </w:r>
      <w:r w:rsidRPr="00731713">
        <w:rPr>
          <w:rFonts w:ascii="Times New Roman" w:eastAsia="仿宋_GB2312" w:hAnsi="Times New Roman" w:cs="Times New Roman"/>
          <w:color w:val="000000" w:themeColor="text1"/>
          <w:spacing w:val="6"/>
          <w:kern w:val="0"/>
          <w:sz w:val="32"/>
          <w:szCs w:val="32"/>
        </w:rPr>
        <w:t>、企业经办人身份证（正反面复印件，加盖</w:t>
      </w:r>
      <w:r w:rsidRPr="00731713">
        <w:rPr>
          <w:rFonts w:ascii="Times New Roman" w:eastAsia="仿宋_GB2312" w:hAnsi="Times New Roman" w:cs="Times New Roman"/>
          <w:color w:val="000000" w:themeColor="text1"/>
          <w:kern w:val="0"/>
          <w:sz w:val="32"/>
          <w:szCs w:val="32"/>
        </w:rPr>
        <w:t>单位公章）。</w:t>
      </w:r>
    </w:p>
    <w:p w14:paraId="5097E332" w14:textId="77777777" w:rsidR="00541EA8" w:rsidRPr="00731713" w:rsidRDefault="00541EA8" w:rsidP="00541EA8">
      <w:pPr>
        <w:widowControl/>
        <w:jc w:val="left"/>
        <w:rPr>
          <w:rFonts w:ascii="Times New Roman" w:eastAsia="仿宋_GB2312" w:hAnsi="Times New Roman" w:cs="Times New Roman"/>
          <w:color w:val="000000" w:themeColor="text1"/>
          <w:sz w:val="30"/>
          <w:szCs w:val="30"/>
          <w:lang w:val="x-none" w:eastAsia="x-none"/>
        </w:rPr>
      </w:pPr>
      <w:r w:rsidRPr="00731713">
        <w:rPr>
          <w:rFonts w:ascii="Times New Roman" w:eastAsia="仿宋_GB2312" w:hAnsi="Times New Roman" w:cs="Times New Roman"/>
          <w:color w:val="000000" w:themeColor="text1"/>
          <w:sz w:val="30"/>
          <w:szCs w:val="30"/>
        </w:rPr>
        <w:br w:type="page"/>
      </w:r>
    </w:p>
    <w:p w14:paraId="6DF3E2C8" w14:textId="77777777" w:rsidR="00541EA8" w:rsidRPr="00731713" w:rsidRDefault="00541EA8" w:rsidP="00541EA8">
      <w:pPr>
        <w:pStyle w:val="2"/>
        <w:rPr>
          <w:rFonts w:ascii="Times New Roman" w:eastAsia="宋体" w:hAnsi="Times New Roman"/>
          <w:color w:val="000000" w:themeColor="text1"/>
          <w:kern w:val="0"/>
          <w:sz w:val="32"/>
          <w:szCs w:val="32"/>
        </w:rPr>
      </w:pPr>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rPr>
        <w:t>7</w:t>
      </w:r>
      <w:r w:rsidRPr="00731713">
        <w:rPr>
          <w:rFonts w:ascii="Times New Roman" w:eastAsia="仿宋_GB2312" w:hAnsi="Times New Roman"/>
          <w:color w:val="000000" w:themeColor="text1"/>
          <w:sz w:val="32"/>
          <w:szCs w:val="32"/>
          <w:lang w:eastAsia="zh-CN"/>
        </w:rPr>
        <w:t>-</w:t>
      </w:r>
      <w:r w:rsidRPr="00731713">
        <w:rPr>
          <w:rFonts w:ascii="Times New Roman" w:eastAsia="仿宋_GB2312" w:hAnsi="Times New Roman"/>
          <w:color w:val="000000" w:themeColor="text1"/>
          <w:sz w:val="32"/>
          <w:szCs w:val="32"/>
        </w:rPr>
        <w:t>2</w:t>
      </w:r>
    </w:p>
    <w:p w14:paraId="405008E5" w14:textId="77777777" w:rsidR="00541EA8" w:rsidRPr="00731713" w:rsidRDefault="00541EA8" w:rsidP="00541EA8">
      <w:pPr>
        <w:spacing w:line="600" w:lineRule="exact"/>
        <w:jc w:val="center"/>
        <w:rPr>
          <w:rFonts w:ascii="Times New Roman" w:eastAsia="微软雅黑" w:hAnsi="Times New Roman" w:cs="Times New Roman"/>
          <w:color w:val="000000" w:themeColor="text1"/>
          <w:sz w:val="44"/>
          <w:szCs w:val="44"/>
        </w:rPr>
      </w:pPr>
    </w:p>
    <w:p w14:paraId="597204F1" w14:textId="77777777" w:rsidR="00541EA8" w:rsidRPr="00731713" w:rsidRDefault="00541EA8" w:rsidP="00541EA8">
      <w:pPr>
        <w:spacing w:line="600" w:lineRule="exact"/>
        <w:jc w:val="center"/>
        <w:rPr>
          <w:rFonts w:ascii="Times New Roman" w:eastAsia="微软雅黑" w:hAnsi="Times New Roman" w:cs="Times New Roman"/>
          <w:color w:val="000000" w:themeColor="text1"/>
          <w:sz w:val="44"/>
          <w:szCs w:val="44"/>
        </w:rPr>
      </w:pPr>
    </w:p>
    <w:p w14:paraId="063483E5" w14:textId="77777777" w:rsidR="00541EA8" w:rsidRPr="00731713" w:rsidRDefault="00541EA8" w:rsidP="00541EA8">
      <w:pPr>
        <w:spacing w:line="600" w:lineRule="exact"/>
        <w:jc w:val="center"/>
        <w:rPr>
          <w:rFonts w:ascii="Times New Roman" w:eastAsia="微软雅黑" w:hAnsi="Times New Roman" w:cs="Times New Roman"/>
          <w:color w:val="000000" w:themeColor="text1"/>
          <w:sz w:val="44"/>
          <w:szCs w:val="44"/>
        </w:rPr>
      </w:pPr>
    </w:p>
    <w:p w14:paraId="27B4A2B6" w14:textId="77777777" w:rsidR="00541EA8" w:rsidRPr="00731713" w:rsidRDefault="00541EA8" w:rsidP="00541EA8">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广州市黄埔区</w:t>
      </w:r>
      <w:r w:rsidRPr="00731713">
        <w:rPr>
          <w:rFonts w:ascii="Times New Roman" w:eastAsia="微软雅黑" w:hAnsi="Times New Roman" w:cs="Times New Roman"/>
          <w:color w:val="000000" w:themeColor="text1"/>
          <w:sz w:val="56"/>
          <w:szCs w:val="44"/>
        </w:rPr>
        <w:t xml:space="preserve"> </w:t>
      </w:r>
      <w:r w:rsidRPr="00731713">
        <w:rPr>
          <w:rFonts w:ascii="Times New Roman" w:eastAsia="微软雅黑" w:hAnsi="Times New Roman" w:cs="Times New Roman"/>
          <w:color w:val="000000" w:themeColor="text1"/>
          <w:sz w:val="56"/>
          <w:szCs w:val="44"/>
        </w:rPr>
        <w:t>广州开发区</w:t>
      </w:r>
    </w:p>
    <w:p w14:paraId="57D2F4A3" w14:textId="77777777" w:rsidR="00541EA8" w:rsidRPr="00731713" w:rsidRDefault="00541EA8" w:rsidP="00541EA8">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工业</w:t>
      </w:r>
      <w:r w:rsidRPr="00731713">
        <w:rPr>
          <w:rFonts w:ascii="Times New Roman" w:eastAsia="微软雅黑" w:hAnsi="Times New Roman" w:cs="Times New Roman"/>
          <w:color w:val="000000" w:themeColor="text1"/>
          <w:sz w:val="56"/>
          <w:szCs w:val="44"/>
        </w:rPr>
        <w:t>APP</w:t>
      </w:r>
      <w:r w:rsidRPr="00731713">
        <w:rPr>
          <w:rFonts w:ascii="Times New Roman" w:eastAsia="微软雅黑" w:hAnsi="Times New Roman" w:cs="Times New Roman"/>
          <w:color w:val="000000" w:themeColor="text1"/>
          <w:sz w:val="56"/>
          <w:szCs w:val="44"/>
        </w:rPr>
        <w:t>奖励入库申请书</w:t>
      </w:r>
    </w:p>
    <w:p w14:paraId="52FFE6DB" w14:textId="77777777" w:rsidR="00541EA8" w:rsidRPr="00731713" w:rsidRDefault="00541EA8" w:rsidP="00541EA8">
      <w:pPr>
        <w:tabs>
          <w:tab w:val="left" w:pos="7635"/>
        </w:tabs>
        <w:spacing w:line="600" w:lineRule="exact"/>
        <w:jc w:val="left"/>
        <w:rPr>
          <w:rFonts w:ascii="Times New Roman" w:eastAsia="微软雅黑" w:hAnsi="Times New Roman" w:cs="Times New Roman"/>
          <w:color w:val="000000" w:themeColor="text1"/>
          <w:sz w:val="44"/>
          <w:szCs w:val="44"/>
        </w:rPr>
      </w:pPr>
      <w:r w:rsidRPr="00731713">
        <w:rPr>
          <w:rFonts w:ascii="Times New Roman" w:eastAsia="微软雅黑" w:hAnsi="Times New Roman" w:cs="Times New Roman"/>
          <w:color w:val="000000" w:themeColor="text1"/>
          <w:sz w:val="44"/>
          <w:szCs w:val="44"/>
        </w:rPr>
        <w:tab/>
      </w:r>
    </w:p>
    <w:p w14:paraId="3E485100" w14:textId="77777777" w:rsidR="00541EA8" w:rsidRPr="00731713" w:rsidRDefault="00541EA8" w:rsidP="00541EA8">
      <w:pPr>
        <w:spacing w:line="600" w:lineRule="exact"/>
        <w:rPr>
          <w:rFonts w:ascii="Times New Roman" w:eastAsia="微软雅黑" w:hAnsi="Times New Roman" w:cs="Times New Roman"/>
          <w:color w:val="000000" w:themeColor="text1"/>
          <w:sz w:val="44"/>
          <w:szCs w:val="44"/>
        </w:rPr>
      </w:pPr>
    </w:p>
    <w:p w14:paraId="775846FC" w14:textId="77777777" w:rsidR="00541EA8" w:rsidRPr="00731713" w:rsidRDefault="00541EA8" w:rsidP="00541EA8">
      <w:pPr>
        <w:rPr>
          <w:rFonts w:ascii="Times New Roman" w:hAnsi="Times New Roman" w:cs="Times New Roman"/>
          <w:color w:val="000000" w:themeColor="text1"/>
        </w:rPr>
      </w:pPr>
    </w:p>
    <w:p w14:paraId="10A83786" w14:textId="77777777" w:rsidR="00541EA8" w:rsidRPr="00731713" w:rsidRDefault="00541EA8" w:rsidP="00541EA8">
      <w:pPr>
        <w:tabs>
          <w:tab w:val="left" w:pos="1093"/>
        </w:tabs>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申报单位（盖章）：</w:t>
      </w:r>
      <w:r w:rsidRPr="00731713">
        <w:rPr>
          <w:rFonts w:ascii="Times New Roman" w:eastAsia="黑体" w:hAnsi="Times New Roman" w:cs="Times New Roman"/>
          <w:color w:val="000000" w:themeColor="text1"/>
          <w:sz w:val="24"/>
          <w:szCs w:val="28"/>
        </w:rPr>
        <w:t xml:space="preserve"> </w:t>
      </w:r>
    </w:p>
    <w:p w14:paraId="2066BA77" w14:textId="77777777" w:rsidR="00541EA8" w:rsidRPr="00731713" w:rsidRDefault="00541EA8" w:rsidP="00541EA8">
      <w:pPr>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单位办公地址：</w:t>
      </w:r>
      <w:r w:rsidRPr="00731713">
        <w:rPr>
          <w:rFonts w:ascii="Times New Roman" w:eastAsia="黑体" w:hAnsi="Times New Roman" w:cs="Times New Roman"/>
          <w:color w:val="000000" w:themeColor="text1"/>
          <w:sz w:val="24"/>
          <w:szCs w:val="28"/>
        </w:rPr>
        <w:t xml:space="preserve"> </w:t>
      </w:r>
    </w:p>
    <w:p w14:paraId="200C3635" w14:textId="77777777" w:rsidR="00541EA8" w:rsidRPr="00731713" w:rsidRDefault="00541EA8" w:rsidP="00541EA8">
      <w:pPr>
        <w:spacing w:line="360" w:lineRule="auto"/>
        <w:ind w:firstLine="640"/>
        <w:jc w:val="left"/>
        <w:rPr>
          <w:rFonts w:ascii="Times New Roman" w:eastAsia="黑体" w:hAnsi="Times New Roman" w:cs="Times New Roman"/>
          <w:b/>
          <w:bCs/>
          <w:color w:val="000000" w:themeColor="text1"/>
          <w:sz w:val="28"/>
          <w:szCs w:val="32"/>
        </w:rPr>
      </w:pPr>
      <w:r w:rsidRPr="00731713">
        <w:rPr>
          <w:rFonts w:ascii="Times New Roman" w:eastAsia="黑体" w:hAnsi="Times New Roman" w:cs="Times New Roman"/>
          <w:b/>
          <w:bCs/>
          <w:color w:val="000000" w:themeColor="text1"/>
          <w:sz w:val="28"/>
          <w:szCs w:val="32"/>
        </w:rPr>
        <w:t>负责人</w:t>
      </w:r>
      <w:r w:rsidRPr="00731713">
        <w:rPr>
          <w:rFonts w:ascii="Times New Roman" w:eastAsia="黑体" w:hAnsi="Times New Roman" w:cs="Times New Roman"/>
          <w:color w:val="000000" w:themeColor="text1"/>
          <w:sz w:val="28"/>
          <w:szCs w:val="32"/>
        </w:rPr>
        <w:t>：</w:t>
      </w:r>
    </w:p>
    <w:p w14:paraId="0F8853F7" w14:textId="77777777" w:rsidR="00541EA8" w:rsidRPr="00731713" w:rsidRDefault="00541EA8" w:rsidP="00541EA8">
      <w:pPr>
        <w:spacing w:line="360" w:lineRule="auto"/>
        <w:ind w:firstLine="640"/>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联系人：</w:t>
      </w:r>
      <w:r w:rsidRPr="00731713">
        <w:rPr>
          <w:rFonts w:ascii="Times New Roman" w:eastAsia="黑体" w:hAnsi="Times New Roman" w:cs="Times New Roman"/>
          <w:color w:val="000000" w:themeColor="text1"/>
          <w:sz w:val="28"/>
          <w:szCs w:val="32"/>
        </w:rPr>
        <w:t xml:space="preserve"> </w:t>
      </w:r>
    </w:p>
    <w:p w14:paraId="7C09F3DB" w14:textId="77777777" w:rsidR="00541EA8" w:rsidRPr="00731713" w:rsidRDefault="00541EA8" w:rsidP="00541EA8">
      <w:pPr>
        <w:spacing w:line="360" w:lineRule="auto"/>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 xml:space="preserve">    </w:t>
      </w:r>
      <w:r w:rsidRPr="00731713">
        <w:rPr>
          <w:rFonts w:ascii="Times New Roman" w:eastAsia="黑体" w:hAnsi="Times New Roman" w:cs="Times New Roman"/>
          <w:b/>
          <w:bCs/>
          <w:color w:val="000000" w:themeColor="text1"/>
          <w:sz w:val="28"/>
          <w:szCs w:val="32"/>
        </w:rPr>
        <w:t>联系电话：</w:t>
      </w:r>
    </w:p>
    <w:p w14:paraId="24DD238D" w14:textId="77777777" w:rsidR="00541EA8" w:rsidRPr="00731713" w:rsidRDefault="00541EA8" w:rsidP="00541EA8">
      <w:pPr>
        <w:ind w:firstLineChars="400" w:firstLine="1120"/>
        <w:rPr>
          <w:rFonts w:ascii="Times New Roman" w:hAnsi="Times New Roman" w:cs="Times New Roman"/>
          <w:color w:val="000000" w:themeColor="text1"/>
          <w:sz w:val="28"/>
          <w:szCs w:val="28"/>
        </w:rPr>
      </w:pPr>
    </w:p>
    <w:p w14:paraId="52A9AFF6" w14:textId="77777777" w:rsidR="00541EA8" w:rsidRPr="00731713" w:rsidRDefault="00541EA8" w:rsidP="00541EA8">
      <w:pPr>
        <w:ind w:firstLineChars="400" w:firstLine="1120"/>
        <w:rPr>
          <w:rFonts w:ascii="Times New Roman" w:hAnsi="Times New Roman" w:cs="Times New Roman"/>
          <w:color w:val="000000" w:themeColor="text1"/>
          <w:sz w:val="28"/>
          <w:szCs w:val="28"/>
        </w:rPr>
      </w:pPr>
    </w:p>
    <w:p w14:paraId="52D0651B" w14:textId="77777777" w:rsidR="00541EA8" w:rsidRPr="00731713" w:rsidRDefault="00541EA8" w:rsidP="00541EA8">
      <w:pPr>
        <w:ind w:firstLineChars="400" w:firstLine="1120"/>
        <w:rPr>
          <w:rFonts w:ascii="Times New Roman" w:hAnsi="Times New Roman" w:cs="Times New Roman"/>
          <w:color w:val="000000" w:themeColor="text1"/>
          <w:sz w:val="28"/>
          <w:szCs w:val="28"/>
        </w:rPr>
      </w:pPr>
    </w:p>
    <w:p w14:paraId="1FC39680" w14:textId="77777777" w:rsidR="00541EA8" w:rsidRPr="00731713" w:rsidRDefault="00541EA8" w:rsidP="00541EA8">
      <w:pPr>
        <w:ind w:firstLineChars="750" w:firstLine="2100"/>
        <w:rPr>
          <w:rFonts w:ascii="Times New Roman" w:eastAsia="黑体" w:hAnsi="Times New Roman" w:cs="Times New Roman"/>
          <w:color w:val="000000" w:themeColor="text1"/>
          <w:sz w:val="28"/>
          <w:szCs w:val="28"/>
        </w:rPr>
      </w:pPr>
    </w:p>
    <w:p w14:paraId="2D71703D" w14:textId="77777777" w:rsidR="00541EA8" w:rsidRPr="00731713" w:rsidRDefault="00541EA8" w:rsidP="00541EA8">
      <w:pPr>
        <w:ind w:firstLineChars="750" w:firstLine="210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申报时间：</w:t>
      </w:r>
      <w:r w:rsidRPr="00731713">
        <w:rPr>
          <w:rFonts w:ascii="Times New Roman" w:eastAsia="黑体" w:hAnsi="Times New Roman" w:cs="Times New Roman"/>
          <w:color w:val="000000" w:themeColor="text1"/>
          <w:sz w:val="28"/>
          <w:szCs w:val="28"/>
        </w:rPr>
        <w:t>2019</w:t>
      </w:r>
      <w:r w:rsidRPr="00731713">
        <w:rPr>
          <w:rFonts w:ascii="Times New Roman" w:eastAsia="黑体" w:hAnsi="Times New Roman" w:cs="Times New Roman"/>
          <w:color w:val="000000" w:themeColor="text1"/>
          <w:sz w:val="28"/>
          <w:szCs w:val="28"/>
        </w:rPr>
        <w:t>年</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月</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日</w:t>
      </w:r>
    </w:p>
    <w:p w14:paraId="73EB8F6D" w14:textId="77777777" w:rsidR="00541EA8" w:rsidRPr="00731713" w:rsidRDefault="00541EA8" w:rsidP="00541EA8">
      <w:pPr>
        <w:widowControl/>
        <w:jc w:val="left"/>
        <w:rPr>
          <w:rFonts w:ascii="Times New Roman" w:eastAsia="楷体" w:hAnsi="Times New Roman" w:cs="Times New Roman"/>
          <w:b/>
          <w:bCs/>
          <w:color w:val="000000" w:themeColor="text1"/>
          <w:kern w:val="0"/>
          <w:sz w:val="48"/>
          <w:szCs w:val="36"/>
        </w:rPr>
      </w:pPr>
      <w:r w:rsidRPr="00731713">
        <w:rPr>
          <w:rFonts w:ascii="Times New Roman" w:eastAsia="楷体" w:hAnsi="Times New Roman" w:cs="Times New Roman"/>
          <w:b/>
          <w:bCs/>
          <w:color w:val="000000" w:themeColor="text1"/>
          <w:kern w:val="0"/>
          <w:sz w:val="48"/>
          <w:szCs w:val="36"/>
        </w:rPr>
        <w:br w:type="page"/>
      </w:r>
    </w:p>
    <w:p w14:paraId="2EEA3C70" w14:textId="77777777" w:rsidR="00541EA8" w:rsidRPr="00731713" w:rsidRDefault="00541EA8" w:rsidP="00541EA8">
      <w:pPr>
        <w:spacing w:line="276" w:lineRule="auto"/>
        <w:jc w:val="center"/>
        <w:rPr>
          <w:rFonts w:ascii="宋体" w:eastAsia="宋体" w:hAnsi="宋体" w:cs="Times New Roman"/>
          <w:b/>
          <w:bCs/>
          <w:color w:val="000000" w:themeColor="text1"/>
          <w:kern w:val="0"/>
          <w:sz w:val="44"/>
          <w:szCs w:val="44"/>
        </w:rPr>
      </w:pPr>
      <w:r w:rsidRPr="00731713">
        <w:rPr>
          <w:rFonts w:ascii="宋体" w:eastAsia="宋体" w:hAnsi="宋体" w:cs="Times New Roman"/>
          <w:b/>
          <w:bCs/>
          <w:color w:val="000000" w:themeColor="text1"/>
          <w:kern w:val="0"/>
          <w:sz w:val="44"/>
          <w:szCs w:val="44"/>
        </w:rPr>
        <w:t>目  录</w:t>
      </w:r>
    </w:p>
    <w:p w14:paraId="6B1D67A1" w14:textId="77777777" w:rsidR="00541EA8" w:rsidRPr="00731713" w:rsidRDefault="00541EA8" w:rsidP="00541EA8">
      <w:pPr>
        <w:rPr>
          <w:rFonts w:ascii="Times New Roman" w:eastAsia="楷体" w:hAnsi="Times New Roman" w:cs="Times New Roman"/>
          <w:bCs/>
          <w:color w:val="000000" w:themeColor="text1"/>
          <w:kern w:val="0"/>
          <w:sz w:val="36"/>
          <w:szCs w:val="36"/>
        </w:rPr>
      </w:pPr>
    </w:p>
    <w:p w14:paraId="621D8E9C" w14:textId="77777777" w:rsidR="00541EA8" w:rsidRPr="00731713" w:rsidRDefault="00541EA8" w:rsidP="00541EA8">
      <w:pPr>
        <w:spacing w:line="560" w:lineRule="exact"/>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 xml:space="preserve">    </w:t>
      </w:r>
      <w:r w:rsidRPr="00731713">
        <w:rPr>
          <w:rFonts w:ascii="Times New Roman" w:eastAsia="楷体" w:hAnsi="Times New Roman" w:cs="Times New Roman"/>
          <w:color w:val="000000" w:themeColor="text1"/>
          <w:sz w:val="28"/>
          <w:szCs w:val="30"/>
        </w:rPr>
        <w:t>一、单位基本信息表</w:t>
      </w:r>
      <w:r w:rsidRPr="00731713">
        <w:rPr>
          <w:rFonts w:ascii="Times New Roman" w:eastAsia="楷体" w:hAnsi="Times New Roman" w:cs="Times New Roman"/>
          <w:color w:val="000000" w:themeColor="text1"/>
          <w:sz w:val="28"/>
          <w:szCs w:val="30"/>
        </w:rPr>
        <w:t xml:space="preserve">…………………………………………X </w:t>
      </w:r>
    </w:p>
    <w:p w14:paraId="22F4F215" w14:textId="77777777" w:rsidR="00541EA8" w:rsidRPr="00731713" w:rsidRDefault="00541EA8" w:rsidP="00541EA8">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二、工业互联网</w:t>
      </w:r>
      <w:r w:rsidRPr="00731713">
        <w:rPr>
          <w:rFonts w:ascii="Times New Roman" w:eastAsia="楷体" w:hAnsi="Times New Roman" w:cs="Times New Roman"/>
          <w:color w:val="000000" w:themeColor="text1"/>
          <w:sz w:val="28"/>
          <w:szCs w:val="30"/>
        </w:rPr>
        <w:t>APP</w:t>
      </w:r>
      <w:r w:rsidRPr="00731713">
        <w:rPr>
          <w:rFonts w:ascii="Times New Roman" w:eastAsia="楷体" w:hAnsi="Times New Roman" w:cs="Times New Roman"/>
          <w:color w:val="000000" w:themeColor="text1"/>
          <w:sz w:val="28"/>
          <w:szCs w:val="30"/>
        </w:rPr>
        <w:t>概况表</w:t>
      </w:r>
      <w:r w:rsidRPr="00731713">
        <w:rPr>
          <w:rFonts w:ascii="Times New Roman" w:eastAsia="楷体" w:hAnsi="Times New Roman" w:cs="Times New Roman"/>
          <w:color w:val="000000" w:themeColor="text1"/>
          <w:sz w:val="28"/>
          <w:szCs w:val="30"/>
        </w:rPr>
        <w:t xml:space="preserve"> ………………………………X</w:t>
      </w:r>
    </w:p>
    <w:p w14:paraId="29F7C953" w14:textId="77777777" w:rsidR="00541EA8" w:rsidRPr="00731713" w:rsidRDefault="00541EA8" w:rsidP="00541EA8">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三、工业企业需提交的资料</w:t>
      </w:r>
      <w:r w:rsidRPr="00731713">
        <w:rPr>
          <w:rFonts w:ascii="Times New Roman" w:eastAsia="楷体" w:hAnsi="Times New Roman" w:cs="Times New Roman"/>
          <w:color w:val="000000" w:themeColor="text1"/>
          <w:sz w:val="28"/>
          <w:szCs w:val="30"/>
        </w:rPr>
        <w:t>…………………………………X</w:t>
      </w:r>
    </w:p>
    <w:p w14:paraId="21F349C0" w14:textId="77777777" w:rsidR="00541EA8" w:rsidRPr="00731713" w:rsidRDefault="00541EA8" w:rsidP="00541EA8">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四、其他相关佐证材料</w:t>
      </w:r>
      <w:r w:rsidRPr="00731713">
        <w:rPr>
          <w:rFonts w:ascii="Times New Roman" w:eastAsia="楷体" w:hAnsi="Times New Roman" w:cs="Times New Roman"/>
          <w:color w:val="000000" w:themeColor="text1"/>
          <w:sz w:val="28"/>
          <w:szCs w:val="30"/>
        </w:rPr>
        <w:t>………………………………………X</w:t>
      </w:r>
    </w:p>
    <w:p w14:paraId="0D610100" w14:textId="77777777" w:rsidR="00541EA8" w:rsidRPr="00731713" w:rsidRDefault="00541EA8" w:rsidP="00541EA8">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五</w:t>
      </w:r>
      <w:r w:rsidRPr="00731713">
        <w:rPr>
          <w:rFonts w:ascii="Times New Roman" w:eastAsia="楷体" w:hAnsi="Times New Roman" w:cs="Times New Roman"/>
          <w:color w:val="000000" w:themeColor="text1"/>
          <w:sz w:val="28"/>
          <w:szCs w:val="30"/>
        </w:rPr>
        <w:t>、服务企业清单、服务合同清单及合同复印件（盖公章）、</w:t>
      </w:r>
    </w:p>
    <w:p w14:paraId="5D7023F5" w14:textId="77777777" w:rsidR="00541EA8" w:rsidRPr="00731713" w:rsidRDefault="00541EA8" w:rsidP="00541EA8">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发票、收款凭证</w:t>
      </w:r>
      <w:r w:rsidRPr="00731713">
        <w:rPr>
          <w:rFonts w:ascii="Times New Roman" w:eastAsia="楷体" w:hAnsi="Times New Roman" w:cs="Times New Roman"/>
          <w:color w:val="000000" w:themeColor="text1"/>
          <w:sz w:val="28"/>
          <w:szCs w:val="30"/>
        </w:rPr>
        <w:t>………………………………………………X</w:t>
      </w:r>
    </w:p>
    <w:p w14:paraId="3220485E" w14:textId="77777777" w:rsidR="00541EA8" w:rsidRPr="00731713" w:rsidRDefault="00541EA8" w:rsidP="00541EA8">
      <w:pPr>
        <w:spacing w:line="560" w:lineRule="exact"/>
        <w:ind w:firstLine="570"/>
        <w:jc w:val="distribute"/>
        <w:rPr>
          <w:rFonts w:ascii="Times New Roman" w:eastAsia="楷体" w:hAnsi="Times New Roman" w:cs="Times New Roman"/>
          <w:color w:val="000000" w:themeColor="text1"/>
          <w:sz w:val="28"/>
          <w:szCs w:val="30"/>
        </w:rPr>
      </w:pPr>
    </w:p>
    <w:p w14:paraId="1B851A3D" w14:textId="77777777" w:rsidR="00541EA8" w:rsidRPr="00731713" w:rsidRDefault="00541EA8" w:rsidP="00541EA8">
      <w:pPr>
        <w:spacing w:line="560" w:lineRule="exact"/>
        <w:ind w:firstLine="570"/>
        <w:rPr>
          <w:rFonts w:ascii="Times New Roman" w:eastAsia="楷体" w:hAnsi="Times New Roman" w:cs="Times New Roman"/>
          <w:color w:val="000000" w:themeColor="text1"/>
          <w:sz w:val="28"/>
          <w:szCs w:val="30"/>
        </w:rPr>
      </w:pPr>
    </w:p>
    <w:p w14:paraId="5C4C52B3" w14:textId="77777777" w:rsidR="00541EA8" w:rsidRPr="00731713" w:rsidRDefault="00541EA8" w:rsidP="00541EA8">
      <w:pPr>
        <w:snapToGrid w:val="0"/>
        <w:spacing w:line="560" w:lineRule="exact"/>
        <w:ind w:left="142" w:firstLineChars="200" w:firstLine="883"/>
        <w:rPr>
          <w:rFonts w:ascii="黑体" w:eastAsia="黑体" w:hAnsi="黑体" w:cs="Times New Roman"/>
          <w:bCs/>
          <w:color w:val="000000" w:themeColor="text1"/>
          <w:sz w:val="32"/>
          <w:szCs w:val="32"/>
        </w:rPr>
      </w:pPr>
      <w:r w:rsidRPr="00731713">
        <w:rPr>
          <w:rFonts w:ascii="Times New Roman" w:eastAsia="宋体" w:hAnsi="Times New Roman" w:cs="Times New Roman"/>
          <w:b/>
          <w:color w:val="000000" w:themeColor="text1"/>
          <w:sz w:val="44"/>
          <w:szCs w:val="44"/>
        </w:rPr>
        <w:br w:type="page"/>
      </w:r>
      <w:r w:rsidRPr="00731713">
        <w:rPr>
          <w:rFonts w:ascii="黑体" w:eastAsia="黑体" w:hAnsi="黑体" w:cs="Times New Roman" w:hint="eastAsia"/>
          <w:bCs/>
          <w:color w:val="000000" w:themeColor="text1"/>
          <w:sz w:val="32"/>
          <w:szCs w:val="32"/>
        </w:rPr>
        <w:t>一、</w:t>
      </w:r>
      <w:r w:rsidRPr="00731713">
        <w:rPr>
          <w:rFonts w:ascii="黑体" w:eastAsia="黑体" w:hAnsi="黑体" w:cs="Times New Roman"/>
          <w:bCs/>
          <w:color w:val="000000" w:themeColor="text1"/>
          <w:sz w:val="32"/>
          <w:szCs w:val="32"/>
        </w:rPr>
        <w:t>单位基本信息</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1554"/>
        <w:gridCol w:w="1006"/>
        <w:gridCol w:w="555"/>
        <w:gridCol w:w="712"/>
        <w:gridCol w:w="848"/>
        <w:gridCol w:w="695"/>
        <w:gridCol w:w="18"/>
        <w:gridCol w:w="566"/>
        <w:gridCol w:w="1729"/>
      </w:tblGrid>
      <w:tr w:rsidR="00541EA8" w:rsidRPr="00731713" w14:paraId="5ABC485E" w14:textId="77777777" w:rsidTr="00F45211">
        <w:trPr>
          <w:trHeight w:val="491"/>
          <w:jc w:val="center"/>
        </w:trPr>
        <w:tc>
          <w:tcPr>
            <w:tcW w:w="1557" w:type="dxa"/>
            <w:vAlign w:val="center"/>
          </w:tcPr>
          <w:p w14:paraId="770D943C"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单位名称</w:t>
            </w:r>
          </w:p>
        </w:tc>
        <w:tc>
          <w:tcPr>
            <w:tcW w:w="3827" w:type="dxa"/>
            <w:gridSpan w:val="4"/>
            <w:vAlign w:val="center"/>
          </w:tcPr>
          <w:p w14:paraId="5EFCC19F"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1543" w:type="dxa"/>
            <w:gridSpan w:val="2"/>
            <w:vAlign w:val="center"/>
          </w:tcPr>
          <w:p w14:paraId="219CEC78"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法人代表</w:t>
            </w:r>
          </w:p>
        </w:tc>
        <w:tc>
          <w:tcPr>
            <w:tcW w:w="2313" w:type="dxa"/>
            <w:gridSpan w:val="3"/>
            <w:vAlign w:val="center"/>
          </w:tcPr>
          <w:p w14:paraId="1C288D2A"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r>
      <w:tr w:rsidR="00541EA8" w:rsidRPr="00731713" w14:paraId="7D056305" w14:textId="77777777" w:rsidTr="00F45211">
        <w:trPr>
          <w:trHeight w:val="491"/>
          <w:jc w:val="center"/>
        </w:trPr>
        <w:tc>
          <w:tcPr>
            <w:tcW w:w="1557" w:type="dxa"/>
            <w:vAlign w:val="center"/>
          </w:tcPr>
          <w:p w14:paraId="04311C43"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注册地址</w:t>
            </w:r>
          </w:p>
        </w:tc>
        <w:tc>
          <w:tcPr>
            <w:tcW w:w="3827" w:type="dxa"/>
            <w:gridSpan w:val="4"/>
            <w:vAlign w:val="center"/>
          </w:tcPr>
          <w:p w14:paraId="6B15EF35"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1543" w:type="dxa"/>
            <w:gridSpan w:val="2"/>
            <w:vAlign w:val="center"/>
          </w:tcPr>
          <w:p w14:paraId="4386BF49"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注册时间</w:t>
            </w:r>
          </w:p>
        </w:tc>
        <w:tc>
          <w:tcPr>
            <w:tcW w:w="2313" w:type="dxa"/>
            <w:gridSpan w:val="3"/>
            <w:vAlign w:val="center"/>
          </w:tcPr>
          <w:p w14:paraId="23653740"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r>
      <w:tr w:rsidR="00541EA8" w:rsidRPr="00731713" w14:paraId="1FA04763" w14:textId="77777777" w:rsidTr="00F45211">
        <w:trPr>
          <w:trHeight w:val="614"/>
          <w:jc w:val="center"/>
        </w:trPr>
        <w:tc>
          <w:tcPr>
            <w:tcW w:w="1557" w:type="dxa"/>
            <w:vAlign w:val="center"/>
          </w:tcPr>
          <w:p w14:paraId="52B4AFAD"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单位地址</w:t>
            </w:r>
          </w:p>
        </w:tc>
        <w:tc>
          <w:tcPr>
            <w:tcW w:w="7683" w:type="dxa"/>
            <w:gridSpan w:val="9"/>
          </w:tcPr>
          <w:p w14:paraId="78C4593C"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r>
      <w:tr w:rsidR="00541EA8" w:rsidRPr="00731713" w14:paraId="75D24981" w14:textId="77777777" w:rsidTr="00F45211">
        <w:trPr>
          <w:jc w:val="center"/>
        </w:trPr>
        <w:tc>
          <w:tcPr>
            <w:tcW w:w="1557" w:type="dxa"/>
            <w:vAlign w:val="center"/>
          </w:tcPr>
          <w:p w14:paraId="62DF6CB7"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单位性质</w:t>
            </w:r>
          </w:p>
        </w:tc>
        <w:tc>
          <w:tcPr>
            <w:tcW w:w="3827" w:type="dxa"/>
            <w:gridSpan w:val="4"/>
            <w:vAlign w:val="center"/>
          </w:tcPr>
          <w:p w14:paraId="305A9AD3" w14:textId="77777777" w:rsidR="00541EA8" w:rsidRPr="00731713" w:rsidRDefault="00541EA8" w:rsidP="00F45211">
            <w:pPr>
              <w:adjustRightInd w:val="0"/>
              <w:snapToGrid w:val="0"/>
              <w:spacing w:beforeLines="20" w:before="48"/>
              <w:jc w:val="cente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国有</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民营</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三资</w:t>
            </w:r>
          </w:p>
        </w:tc>
        <w:tc>
          <w:tcPr>
            <w:tcW w:w="1561" w:type="dxa"/>
            <w:gridSpan w:val="3"/>
          </w:tcPr>
          <w:p w14:paraId="1EF24B2C" w14:textId="77777777" w:rsidR="00541EA8" w:rsidRPr="00731713" w:rsidRDefault="00541EA8" w:rsidP="00F45211">
            <w:pPr>
              <w:adjustRightInd w:val="0"/>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注册资本（万元）</w:t>
            </w:r>
          </w:p>
        </w:tc>
        <w:tc>
          <w:tcPr>
            <w:tcW w:w="2295" w:type="dxa"/>
            <w:gridSpan w:val="2"/>
          </w:tcPr>
          <w:p w14:paraId="503AAB81" w14:textId="77777777" w:rsidR="00541EA8" w:rsidRPr="00731713" w:rsidRDefault="00541EA8" w:rsidP="00F45211">
            <w:pPr>
              <w:adjustRightInd w:val="0"/>
              <w:snapToGrid w:val="0"/>
              <w:spacing w:beforeLines="20" w:before="48"/>
              <w:rPr>
                <w:rFonts w:ascii="Times New Roman" w:eastAsia="仿宋_GB2312" w:hAnsi="Times New Roman" w:cs="Times New Roman"/>
                <w:color w:val="000000" w:themeColor="text1"/>
                <w:sz w:val="24"/>
                <w:szCs w:val="24"/>
              </w:rPr>
            </w:pPr>
          </w:p>
        </w:tc>
      </w:tr>
      <w:tr w:rsidR="00541EA8" w:rsidRPr="00731713" w14:paraId="79364979" w14:textId="77777777" w:rsidTr="00F45211">
        <w:trPr>
          <w:jc w:val="center"/>
        </w:trPr>
        <w:tc>
          <w:tcPr>
            <w:tcW w:w="9240" w:type="dxa"/>
            <w:gridSpan w:val="10"/>
            <w:vAlign w:val="center"/>
          </w:tcPr>
          <w:p w14:paraId="1F5ACB4F" w14:textId="77777777" w:rsidR="00541EA8" w:rsidRPr="00731713" w:rsidRDefault="00541EA8" w:rsidP="00F45211">
            <w:pPr>
              <w:adjustRightInd w:val="0"/>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w:t>
            </w:r>
            <w:r w:rsidRPr="00731713">
              <w:rPr>
                <w:rFonts w:ascii="Times New Roman" w:eastAsia="仿宋_GB2312" w:hAnsi="Times New Roman" w:cs="Times New Roman"/>
                <w:b/>
                <w:bCs/>
                <w:color w:val="000000" w:themeColor="text1"/>
                <w:sz w:val="24"/>
                <w:szCs w:val="24"/>
              </w:rPr>
              <w:t>工业企业</w:t>
            </w:r>
            <w:r w:rsidRPr="00731713">
              <w:rPr>
                <w:rFonts w:ascii="Times New Roman" w:eastAsia="仿宋_GB2312" w:hAnsi="Times New Roman" w:cs="Times New Roman"/>
                <w:b/>
                <w:bCs/>
                <w:color w:val="000000" w:themeColor="text1"/>
                <w:sz w:val="24"/>
                <w:szCs w:val="24"/>
              </w:rPr>
              <w:t xml:space="preserve">   □</w:t>
            </w:r>
            <w:r w:rsidRPr="00731713">
              <w:rPr>
                <w:rFonts w:ascii="Times New Roman" w:eastAsia="仿宋_GB2312" w:hAnsi="Times New Roman" w:cs="Times New Roman"/>
                <w:b/>
                <w:bCs/>
                <w:color w:val="000000" w:themeColor="text1"/>
                <w:sz w:val="24"/>
                <w:szCs w:val="24"/>
              </w:rPr>
              <w:t>工业互联网服务商</w:t>
            </w:r>
            <w:r w:rsidRPr="00731713">
              <w:rPr>
                <w:rFonts w:ascii="Times New Roman" w:eastAsia="仿宋_GB2312" w:hAnsi="Times New Roman" w:cs="Times New Roman"/>
                <w:b/>
                <w:bCs/>
                <w:color w:val="000000" w:themeColor="text1"/>
                <w:sz w:val="24"/>
                <w:szCs w:val="24"/>
              </w:rPr>
              <w:t xml:space="preserve">  □</w:t>
            </w:r>
            <w:r w:rsidRPr="00731713">
              <w:rPr>
                <w:rFonts w:ascii="Times New Roman" w:eastAsia="仿宋_GB2312" w:hAnsi="Times New Roman" w:cs="Times New Roman"/>
                <w:b/>
                <w:bCs/>
                <w:color w:val="000000" w:themeColor="text1"/>
                <w:sz w:val="24"/>
                <w:szCs w:val="24"/>
              </w:rPr>
              <w:t>工业互联网机构</w:t>
            </w:r>
          </w:p>
        </w:tc>
      </w:tr>
      <w:tr w:rsidR="00541EA8" w:rsidRPr="00731713" w14:paraId="778A6CFE" w14:textId="77777777" w:rsidTr="00F45211">
        <w:trPr>
          <w:trHeight w:val="233"/>
          <w:jc w:val="center"/>
        </w:trPr>
        <w:tc>
          <w:tcPr>
            <w:tcW w:w="1557" w:type="dxa"/>
            <w:vMerge w:val="restart"/>
            <w:vAlign w:val="center"/>
          </w:tcPr>
          <w:p w14:paraId="32AD9481"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申报联系人</w:t>
            </w:r>
          </w:p>
        </w:tc>
        <w:tc>
          <w:tcPr>
            <w:tcW w:w="1554" w:type="dxa"/>
            <w:vAlign w:val="center"/>
          </w:tcPr>
          <w:p w14:paraId="4826E1EB"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姓名</w:t>
            </w:r>
          </w:p>
        </w:tc>
        <w:tc>
          <w:tcPr>
            <w:tcW w:w="1561" w:type="dxa"/>
            <w:gridSpan w:val="2"/>
            <w:vAlign w:val="center"/>
          </w:tcPr>
          <w:p w14:paraId="16B5D209"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2273" w:type="dxa"/>
            <w:gridSpan w:val="4"/>
            <w:vAlign w:val="center"/>
          </w:tcPr>
          <w:p w14:paraId="584758B1"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手机</w:t>
            </w:r>
          </w:p>
        </w:tc>
        <w:tc>
          <w:tcPr>
            <w:tcW w:w="2295" w:type="dxa"/>
            <w:gridSpan w:val="2"/>
            <w:vAlign w:val="center"/>
          </w:tcPr>
          <w:p w14:paraId="44226BB2"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r>
      <w:tr w:rsidR="00541EA8" w:rsidRPr="00731713" w14:paraId="74318006" w14:textId="77777777" w:rsidTr="00F45211">
        <w:trPr>
          <w:trHeight w:val="233"/>
          <w:jc w:val="center"/>
        </w:trPr>
        <w:tc>
          <w:tcPr>
            <w:tcW w:w="1557" w:type="dxa"/>
            <w:vMerge/>
            <w:vAlign w:val="center"/>
          </w:tcPr>
          <w:p w14:paraId="14844A9B"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p>
        </w:tc>
        <w:tc>
          <w:tcPr>
            <w:tcW w:w="1554" w:type="dxa"/>
            <w:vAlign w:val="center"/>
          </w:tcPr>
          <w:p w14:paraId="322ED960"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职务</w:t>
            </w:r>
          </w:p>
        </w:tc>
        <w:tc>
          <w:tcPr>
            <w:tcW w:w="1561" w:type="dxa"/>
            <w:gridSpan w:val="2"/>
            <w:vAlign w:val="center"/>
          </w:tcPr>
          <w:p w14:paraId="4A561323"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2273" w:type="dxa"/>
            <w:gridSpan w:val="4"/>
            <w:vAlign w:val="center"/>
          </w:tcPr>
          <w:p w14:paraId="632908B1"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E-mail</w:t>
            </w:r>
          </w:p>
        </w:tc>
        <w:tc>
          <w:tcPr>
            <w:tcW w:w="2295" w:type="dxa"/>
            <w:gridSpan w:val="2"/>
            <w:vAlign w:val="center"/>
          </w:tcPr>
          <w:p w14:paraId="383F6C7B"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r>
      <w:tr w:rsidR="00541EA8" w:rsidRPr="00731713" w14:paraId="5C0564E6" w14:textId="77777777" w:rsidTr="00F45211">
        <w:trPr>
          <w:trHeight w:val="233"/>
          <w:jc w:val="center"/>
        </w:trPr>
        <w:tc>
          <w:tcPr>
            <w:tcW w:w="1557" w:type="dxa"/>
            <w:vMerge w:val="restart"/>
            <w:vAlign w:val="center"/>
          </w:tcPr>
          <w:p w14:paraId="2A09621D"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企业经营状况</w:t>
            </w:r>
          </w:p>
        </w:tc>
        <w:tc>
          <w:tcPr>
            <w:tcW w:w="1554" w:type="dxa"/>
            <w:vAlign w:val="center"/>
          </w:tcPr>
          <w:p w14:paraId="4505B6CB"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上年度</w:t>
            </w:r>
            <w:r w:rsidRPr="00731713">
              <w:rPr>
                <w:rFonts w:ascii="Times New Roman" w:eastAsia="仿宋_GB2312" w:hAnsi="Times New Roman" w:cs="Times New Roman" w:hint="eastAsia"/>
                <w:b/>
                <w:bCs/>
                <w:color w:val="000000" w:themeColor="text1"/>
                <w:sz w:val="24"/>
                <w:szCs w:val="24"/>
              </w:rPr>
              <w:t>营业收入</w:t>
            </w:r>
            <w:r w:rsidRPr="00731713">
              <w:rPr>
                <w:rFonts w:ascii="Times New Roman" w:eastAsia="仿宋_GB2312" w:hAnsi="Times New Roman" w:cs="Times New Roman"/>
                <w:b/>
                <w:bCs/>
                <w:color w:val="000000" w:themeColor="text1"/>
                <w:sz w:val="24"/>
                <w:szCs w:val="24"/>
              </w:rPr>
              <w:t>（万元）</w:t>
            </w:r>
          </w:p>
        </w:tc>
        <w:tc>
          <w:tcPr>
            <w:tcW w:w="1561" w:type="dxa"/>
            <w:gridSpan w:val="2"/>
            <w:vAlign w:val="center"/>
          </w:tcPr>
          <w:p w14:paraId="074275CC"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上年度税收（万元）</w:t>
            </w:r>
          </w:p>
        </w:tc>
        <w:tc>
          <w:tcPr>
            <w:tcW w:w="1560" w:type="dxa"/>
            <w:gridSpan w:val="2"/>
            <w:vAlign w:val="center"/>
          </w:tcPr>
          <w:p w14:paraId="1BADC3BE"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上年度利润（万元）</w:t>
            </w:r>
          </w:p>
        </w:tc>
        <w:tc>
          <w:tcPr>
            <w:tcW w:w="1279" w:type="dxa"/>
            <w:gridSpan w:val="3"/>
            <w:vAlign w:val="center"/>
          </w:tcPr>
          <w:p w14:paraId="743AFF13"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利润占产值百分比</w:t>
            </w:r>
          </w:p>
        </w:tc>
        <w:tc>
          <w:tcPr>
            <w:tcW w:w="1729" w:type="dxa"/>
            <w:vAlign w:val="center"/>
          </w:tcPr>
          <w:p w14:paraId="16587ECE"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员工总数（人）</w:t>
            </w:r>
          </w:p>
        </w:tc>
      </w:tr>
      <w:tr w:rsidR="00541EA8" w:rsidRPr="00731713" w14:paraId="4A5FEF38" w14:textId="77777777" w:rsidTr="00F45211">
        <w:trPr>
          <w:trHeight w:val="513"/>
          <w:jc w:val="center"/>
        </w:trPr>
        <w:tc>
          <w:tcPr>
            <w:tcW w:w="1557" w:type="dxa"/>
            <w:vMerge/>
            <w:vAlign w:val="center"/>
          </w:tcPr>
          <w:p w14:paraId="55FCB102"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1554" w:type="dxa"/>
            <w:vAlign w:val="center"/>
          </w:tcPr>
          <w:p w14:paraId="5A1F7151"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1561" w:type="dxa"/>
            <w:gridSpan w:val="2"/>
            <w:vAlign w:val="center"/>
          </w:tcPr>
          <w:p w14:paraId="034B173B"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1560" w:type="dxa"/>
            <w:gridSpan w:val="2"/>
            <w:vAlign w:val="center"/>
          </w:tcPr>
          <w:p w14:paraId="72C6EE00"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1279" w:type="dxa"/>
            <w:gridSpan w:val="3"/>
            <w:vAlign w:val="center"/>
          </w:tcPr>
          <w:p w14:paraId="54A55F5A"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1729" w:type="dxa"/>
            <w:vAlign w:val="center"/>
          </w:tcPr>
          <w:p w14:paraId="6747D915"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r>
      <w:tr w:rsidR="00541EA8" w:rsidRPr="00731713" w14:paraId="005DFA56" w14:textId="77777777" w:rsidTr="00F45211">
        <w:trPr>
          <w:trHeight w:val="434"/>
          <w:jc w:val="center"/>
        </w:trPr>
        <w:tc>
          <w:tcPr>
            <w:tcW w:w="1557" w:type="dxa"/>
            <w:vAlign w:val="center"/>
          </w:tcPr>
          <w:p w14:paraId="5D690318"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主要产品</w:t>
            </w:r>
          </w:p>
        </w:tc>
        <w:tc>
          <w:tcPr>
            <w:tcW w:w="7683" w:type="dxa"/>
            <w:gridSpan w:val="9"/>
            <w:vAlign w:val="center"/>
          </w:tcPr>
          <w:p w14:paraId="20A8A210"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r>
      <w:tr w:rsidR="00541EA8" w:rsidRPr="00731713" w14:paraId="23AE448B" w14:textId="77777777" w:rsidTr="00F45211">
        <w:trPr>
          <w:trHeight w:val="233"/>
          <w:jc w:val="center"/>
        </w:trPr>
        <w:tc>
          <w:tcPr>
            <w:tcW w:w="1557" w:type="dxa"/>
            <w:vMerge w:val="restart"/>
            <w:vAlign w:val="center"/>
          </w:tcPr>
          <w:p w14:paraId="30596366"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已享受的资金扶持，包括国家省市区专项资金、</w:t>
            </w:r>
            <w:r w:rsidRPr="00731713">
              <w:rPr>
                <w:rFonts w:ascii="Times New Roman" w:eastAsia="仿宋_GB2312" w:hAnsi="Times New Roman" w:cs="Times New Roman"/>
                <w:b/>
                <w:bCs/>
                <w:color w:val="000000" w:themeColor="text1"/>
                <w:sz w:val="24"/>
                <w:szCs w:val="24"/>
              </w:rPr>
              <w:t>“</w:t>
            </w:r>
            <w:r w:rsidRPr="00731713">
              <w:rPr>
                <w:rFonts w:ascii="Times New Roman" w:eastAsia="仿宋_GB2312" w:hAnsi="Times New Roman" w:cs="Times New Roman"/>
                <w:b/>
                <w:bCs/>
                <w:color w:val="000000" w:themeColor="text1"/>
                <w:sz w:val="24"/>
                <w:szCs w:val="24"/>
              </w:rPr>
              <w:t>一企一策</w:t>
            </w:r>
            <w:r w:rsidRPr="00731713">
              <w:rPr>
                <w:rFonts w:ascii="Times New Roman" w:eastAsia="仿宋_GB2312" w:hAnsi="Times New Roman" w:cs="Times New Roman"/>
                <w:b/>
                <w:bCs/>
                <w:color w:val="000000" w:themeColor="text1"/>
                <w:sz w:val="24"/>
                <w:szCs w:val="24"/>
              </w:rPr>
              <w:t>”</w:t>
            </w:r>
            <w:r w:rsidRPr="00731713">
              <w:rPr>
                <w:rFonts w:ascii="Times New Roman" w:eastAsia="仿宋_GB2312" w:hAnsi="Times New Roman" w:cs="Times New Roman"/>
                <w:b/>
                <w:bCs/>
                <w:color w:val="000000" w:themeColor="text1"/>
                <w:sz w:val="24"/>
                <w:szCs w:val="24"/>
              </w:rPr>
              <w:t>、普惠性政策等（可加行）</w:t>
            </w:r>
          </w:p>
        </w:tc>
        <w:tc>
          <w:tcPr>
            <w:tcW w:w="2560" w:type="dxa"/>
            <w:gridSpan w:val="2"/>
            <w:vAlign w:val="center"/>
          </w:tcPr>
          <w:p w14:paraId="704715B2"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已获得的资金扶持（</w:t>
            </w:r>
            <w:r w:rsidRPr="00731713">
              <w:rPr>
                <w:rFonts w:ascii="Times New Roman" w:eastAsia="仿宋_GB2312" w:hAnsi="Times New Roman" w:cs="Times New Roman"/>
                <w:b/>
                <w:bCs/>
                <w:color w:val="000000" w:themeColor="text1"/>
                <w:sz w:val="24"/>
                <w:szCs w:val="24"/>
              </w:rPr>
              <w:t>2017</w:t>
            </w:r>
            <w:r w:rsidRPr="00731713">
              <w:rPr>
                <w:rFonts w:ascii="Times New Roman" w:eastAsia="仿宋_GB2312" w:hAnsi="Times New Roman" w:cs="Times New Roman"/>
                <w:b/>
                <w:bCs/>
                <w:color w:val="000000" w:themeColor="text1"/>
                <w:sz w:val="24"/>
                <w:szCs w:val="24"/>
              </w:rPr>
              <w:t>年以来）</w:t>
            </w:r>
          </w:p>
        </w:tc>
        <w:tc>
          <w:tcPr>
            <w:tcW w:w="2828" w:type="dxa"/>
            <w:gridSpan w:val="5"/>
            <w:vAlign w:val="center"/>
          </w:tcPr>
          <w:p w14:paraId="72184D7D" w14:textId="77777777" w:rsidR="00541EA8" w:rsidRPr="00731713" w:rsidRDefault="00541EA8" w:rsidP="00F45211">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金额（单位：万元）</w:t>
            </w:r>
          </w:p>
        </w:tc>
        <w:tc>
          <w:tcPr>
            <w:tcW w:w="2295" w:type="dxa"/>
            <w:gridSpan w:val="2"/>
            <w:vAlign w:val="center"/>
          </w:tcPr>
          <w:p w14:paraId="2961B01E" w14:textId="77777777" w:rsidR="00541EA8" w:rsidRPr="00731713" w:rsidRDefault="00541EA8" w:rsidP="00F45211">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对口政府部门</w:t>
            </w:r>
          </w:p>
        </w:tc>
      </w:tr>
      <w:tr w:rsidR="00541EA8" w:rsidRPr="00731713" w14:paraId="687DDF1B" w14:textId="77777777" w:rsidTr="00F45211">
        <w:trPr>
          <w:trHeight w:val="533"/>
          <w:jc w:val="center"/>
        </w:trPr>
        <w:tc>
          <w:tcPr>
            <w:tcW w:w="1557" w:type="dxa"/>
            <w:vMerge/>
            <w:vAlign w:val="center"/>
          </w:tcPr>
          <w:p w14:paraId="6F885392" w14:textId="77777777" w:rsidR="00541EA8" w:rsidRPr="00731713" w:rsidRDefault="00541EA8" w:rsidP="00F45211">
            <w:pPr>
              <w:snapToGrid w:val="0"/>
              <w:spacing w:beforeLines="20" w:before="48"/>
              <w:rPr>
                <w:rFonts w:ascii="Times New Roman" w:eastAsia="宋体" w:hAnsi="Times New Roman" w:cs="Times New Roman"/>
                <w:b/>
                <w:color w:val="000000" w:themeColor="text1"/>
              </w:rPr>
            </w:pPr>
          </w:p>
        </w:tc>
        <w:tc>
          <w:tcPr>
            <w:tcW w:w="2560" w:type="dxa"/>
            <w:gridSpan w:val="2"/>
            <w:vAlign w:val="center"/>
          </w:tcPr>
          <w:p w14:paraId="5BFB0864"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2828" w:type="dxa"/>
            <w:gridSpan w:val="5"/>
            <w:vAlign w:val="center"/>
          </w:tcPr>
          <w:p w14:paraId="487DC403"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2295" w:type="dxa"/>
            <w:gridSpan w:val="2"/>
            <w:vAlign w:val="center"/>
          </w:tcPr>
          <w:p w14:paraId="1BD57F35"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r>
      <w:tr w:rsidR="00541EA8" w:rsidRPr="00731713" w14:paraId="7136BBEF" w14:textId="77777777" w:rsidTr="00F45211">
        <w:trPr>
          <w:trHeight w:val="554"/>
          <w:jc w:val="center"/>
        </w:trPr>
        <w:tc>
          <w:tcPr>
            <w:tcW w:w="1557" w:type="dxa"/>
            <w:vMerge/>
            <w:vAlign w:val="center"/>
          </w:tcPr>
          <w:p w14:paraId="3FE4FA42" w14:textId="77777777" w:rsidR="00541EA8" w:rsidRPr="00731713" w:rsidRDefault="00541EA8" w:rsidP="00F45211">
            <w:pPr>
              <w:snapToGrid w:val="0"/>
              <w:spacing w:beforeLines="20" w:before="48"/>
              <w:rPr>
                <w:rFonts w:ascii="Times New Roman" w:eastAsia="宋体" w:hAnsi="Times New Roman" w:cs="Times New Roman"/>
                <w:b/>
                <w:color w:val="000000" w:themeColor="text1"/>
              </w:rPr>
            </w:pPr>
          </w:p>
        </w:tc>
        <w:tc>
          <w:tcPr>
            <w:tcW w:w="2560" w:type="dxa"/>
            <w:gridSpan w:val="2"/>
            <w:vAlign w:val="center"/>
          </w:tcPr>
          <w:p w14:paraId="4E617B96"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2828" w:type="dxa"/>
            <w:gridSpan w:val="5"/>
            <w:vAlign w:val="center"/>
          </w:tcPr>
          <w:p w14:paraId="0CCEF985"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2295" w:type="dxa"/>
            <w:gridSpan w:val="2"/>
            <w:vAlign w:val="center"/>
          </w:tcPr>
          <w:p w14:paraId="7B47167D"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r>
      <w:tr w:rsidR="00541EA8" w:rsidRPr="00731713" w14:paraId="37FB3065" w14:textId="77777777" w:rsidTr="00F45211">
        <w:trPr>
          <w:trHeight w:val="233"/>
          <w:jc w:val="center"/>
        </w:trPr>
        <w:tc>
          <w:tcPr>
            <w:tcW w:w="1557" w:type="dxa"/>
            <w:vMerge/>
            <w:vAlign w:val="center"/>
          </w:tcPr>
          <w:p w14:paraId="5BD4A9D9" w14:textId="77777777" w:rsidR="00541EA8" w:rsidRPr="00731713" w:rsidRDefault="00541EA8" w:rsidP="00F45211">
            <w:pPr>
              <w:snapToGrid w:val="0"/>
              <w:spacing w:beforeLines="20" w:before="48"/>
              <w:rPr>
                <w:rFonts w:ascii="Times New Roman" w:eastAsia="宋体" w:hAnsi="Times New Roman" w:cs="Times New Roman"/>
                <w:b/>
                <w:color w:val="000000" w:themeColor="text1"/>
              </w:rPr>
            </w:pPr>
          </w:p>
        </w:tc>
        <w:tc>
          <w:tcPr>
            <w:tcW w:w="2560" w:type="dxa"/>
            <w:gridSpan w:val="2"/>
            <w:vAlign w:val="center"/>
          </w:tcPr>
          <w:p w14:paraId="0884C493"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2828" w:type="dxa"/>
            <w:gridSpan w:val="5"/>
            <w:vAlign w:val="center"/>
          </w:tcPr>
          <w:p w14:paraId="6875ED9A"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c>
          <w:tcPr>
            <w:tcW w:w="2295" w:type="dxa"/>
            <w:gridSpan w:val="2"/>
            <w:vAlign w:val="center"/>
          </w:tcPr>
          <w:p w14:paraId="0F29219D"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tc>
      </w:tr>
      <w:tr w:rsidR="00541EA8" w:rsidRPr="00731713" w14:paraId="595EDC54" w14:textId="77777777" w:rsidTr="00F45211">
        <w:trPr>
          <w:jc w:val="center"/>
        </w:trPr>
        <w:tc>
          <w:tcPr>
            <w:tcW w:w="9240" w:type="dxa"/>
            <w:gridSpan w:val="10"/>
            <w:vAlign w:val="center"/>
          </w:tcPr>
          <w:p w14:paraId="3A7C5A8C" w14:textId="77777777" w:rsidR="00541EA8" w:rsidRPr="00731713" w:rsidRDefault="00541EA8" w:rsidP="00F45211">
            <w:pP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单位简介（限</w:t>
            </w:r>
            <w:r w:rsidRPr="00731713">
              <w:rPr>
                <w:rFonts w:ascii="Times New Roman" w:eastAsia="仿宋_GB2312" w:hAnsi="Times New Roman" w:cs="Times New Roman"/>
                <w:b/>
                <w:bCs/>
                <w:color w:val="000000" w:themeColor="text1"/>
                <w:sz w:val="24"/>
                <w:szCs w:val="24"/>
              </w:rPr>
              <w:t>500</w:t>
            </w:r>
            <w:r w:rsidRPr="00731713">
              <w:rPr>
                <w:rFonts w:ascii="Times New Roman" w:eastAsia="仿宋_GB2312" w:hAnsi="Times New Roman" w:cs="Times New Roman"/>
                <w:b/>
                <w:bCs/>
                <w:color w:val="000000" w:themeColor="text1"/>
                <w:sz w:val="24"/>
                <w:szCs w:val="24"/>
              </w:rPr>
              <w:t>字）</w:t>
            </w:r>
          </w:p>
          <w:p w14:paraId="4FAA8E1E" w14:textId="77777777" w:rsidR="00541EA8" w:rsidRPr="00731713" w:rsidRDefault="00541EA8" w:rsidP="00F45211">
            <w:pPr>
              <w:snapToGrid w:val="0"/>
              <w:spacing w:beforeLines="20" w:before="48"/>
              <w:rPr>
                <w:rFonts w:ascii="Times New Roman" w:eastAsia="仿宋_GB2312" w:hAnsi="Times New Roman" w:cs="Times New Roman"/>
                <w:i/>
                <w:iCs/>
                <w:color w:val="000000" w:themeColor="text1"/>
                <w:sz w:val="24"/>
                <w:szCs w:val="24"/>
              </w:rPr>
            </w:pPr>
            <w:r w:rsidRPr="00731713">
              <w:rPr>
                <w:rFonts w:ascii="Times New Roman" w:eastAsia="仿宋_GB2312" w:hAnsi="Times New Roman" w:cs="Times New Roman"/>
                <w:i/>
                <w:iCs/>
                <w:color w:val="000000" w:themeColor="text1"/>
                <w:sz w:val="24"/>
                <w:szCs w:val="24"/>
              </w:rPr>
              <w:t>发展历程、主营业务、核心竞争力等方面基本情况。</w:t>
            </w:r>
          </w:p>
          <w:p w14:paraId="5D1AE5E5" w14:textId="77777777" w:rsidR="00541EA8" w:rsidRPr="00731713" w:rsidRDefault="00541EA8" w:rsidP="00F45211">
            <w:pPr>
              <w:snapToGrid w:val="0"/>
              <w:spacing w:beforeLines="20" w:before="48"/>
              <w:rPr>
                <w:rFonts w:ascii="Times New Roman" w:eastAsia="仿宋_GB2312" w:hAnsi="Times New Roman" w:cs="Times New Roman"/>
                <w:color w:val="000000" w:themeColor="text1"/>
                <w:sz w:val="24"/>
                <w:szCs w:val="24"/>
              </w:rPr>
            </w:pPr>
          </w:p>
          <w:p w14:paraId="6BF26997" w14:textId="77777777" w:rsidR="00541EA8" w:rsidRPr="00731713" w:rsidRDefault="00541EA8" w:rsidP="00F45211">
            <w:pPr>
              <w:rPr>
                <w:rFonts w:ascii="Times New Roman" w:eastAsia="仿宋_GB2312" w:hAnsi="Times New Roman" w:cs="Times New Roman"/>
                <w:color w:val="000000" w:themeColor="text1"/>
                <w:sz w:val="24"/>
                <w:szCs w:val="24"/>
              </w:rPr>
            </w:pPr>
          </w:p>
          <w:p w14:paraId="4DC9B92B" w14:textId="77777777" w:rsidR="00541EA8" w:rsidRPr="00731713" w:rsidRDefault="00541EA8" w:rsidP="00F45211">
            <w:pPr>
              <w:rPr>
                <w:rFonts w:ascii="Times New Roman" w:eastAsia="仿宋_GB2312" w:hAnsi="Times New Roman" w:cs="Times New Roman"/>
                <w:color w:val="000000" w:themeColor="text1"/>
                <w:sz w:val="24"/>
                <w:szCs w:val="24"/>
              </w:rPr>
            </w:pPr>
          </w:p>
          <w:p w14:paraId="4ED19571" w14:textId="77777777" w:rsidR="00541EA8" w:rsidRPr="00731713" w:rsidRDefault="00541EA8" w:rsidP="00F45211">
            <w:pPr>
              <w:rPr>
                <w:rFonts w:ascii="Times New Roman" w:eastAsia="仿宋_GB2312" w:hAnsi="Times New Roman" w:cs="Times New Roman"/>
                <w:color w:val="000000" w:themeColor="text1"/>
                <w:sz w:val="24"/>
                <w:szCs w:val="24"/>
              </w:rPr>
            </w:pPr>
          </w:p>
        </w:tc>
      </w:tr>
    </w:tbl>
    <w:p w14:paraId="273758E9" w14:textId="77777777" w:rsidR="00541EA8" w:rsidRPr="00731713" w:rsidRDefault="00541EA8" w:rsidP="00541EA8">
      <w:pPr>
        <w:snapToGrid w:val="0"/>
        <w:spacing w:line="560" w:lineRule="exact"/>
        <w:ind w:firstLineChars="200" w:firstLine="640"/>
        <w:rPr>
          <w:rFonts w:ascii="黑体" w:eastAsia="黑体" w:hAnsi="黑体" w:cs="Times New Roman"/>
          <w:bCs/>
          <w:color w:val="000000" w:themeColor="text1"/>
          <w:sz w:val="32"/>
          <w:szCs w:val="32"/>
        </w:rPr>
      </w:pPr>
      <w:r w:rsidRPr="00731713">
        <w:rPr>
          <w:rFonts w:ascii="黑体" w:eastAsia="黑体" w:hAnsi="黑体" w:cs="Times New Roman" w:hint="eastAsia"/>
          <w:bCs/>
          <w:color w:val="000000" w:themeColor="text1"/>
          <w:sz w:val="32"/>
          <w:szCs w:val="32"/>
        </w:rPr>
        <w:t>二、</w:t>
      </w:r>
      <w:r w:rsidRPr="00731713">
        <w:rPr>
          <w:rFonts w:ascii="黑体" w:eastAsia="黑体" w:hAnsi="黑体" w:cs="Times New Roman"/>
          <w:bCs/>
          <w:color w:val="000000" w:themeColor="text1"/>
          <w:sz w:val="32"/>
          <w:szCs w:val="32"/>
        </w:rPr>
        <w:t>工业互联网APP概况</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07"/>
        <w:gridCol w:w="2790"/>
        <w:gridCol w:w="5033"/>
      </w:tblGrid>
      <w:tr w:rsidR="00541EA8" w:rsidRPr="00731713" w14:paraId="25B3B80D" w14:textId="77777777" w:rsidTr="00F45211">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115AA6AF" w14:textId="77777777" w:rsidR="00541EA8" w:rsidRPr="00731713" w:rsidRDefault="00541EA8" w:rsidP="00F45211">
            <w:pPr>
              <w:spacing w:line="360" w:lineRule="auto"/>
              <w:ind w:firstLineChars="3" w:firstLine="7"/>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工业</w:t>
            </w:r>
            <w:r w:rsidRPr="00731713">
              <w:rPr>
                <w:rFonts w:ascii="Times New Roman" w:eastAsia="仿宋_GB2312" w:hAnsi="Times New Roman" w:cs="Times New Roman"/>
                <w:b/>
                <w:bCs/>
                <w:color w:val="000000" w:themeColor="text1"/>
                <w:sz w:val="24"/>
                <w:szCs w:val="24"/>
              </w:rPr>
              <w:t>APP</w:t>
            </w:r>
            <w:r w:rsidRPr="00731713">
              <w:rPr>
                <w:rFonts w:ascii="Times New Roman" w:eastAsia="仿宋_GB2312" w:hAnsi="Times New Roman" w:cs="Times New Roman"/>
                <w:b/>
                <w:bCs/>
                <w:color w:val="000000" w:themeColor="text1"/>
                <w:sz w:val="24"/>
                <w:szCs w:val="24"/>
              </w:rPr>
              <w:t>名称</w:t>
            </w: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5DB9385A" w14:textId="77777777" w:rsidR="00541EA8" w:rsidRPr="00731713" w:rsidRDefault="00541EA8" w:rsidP="00F45211">
            <w:pPr>
              <w:spacing w:line="360" w:lineRule="auto"/>
              <w:ind w:firstLine="420"/>
              <w:jc w:val="center"/>
              <w:rPr>
                <w:rFonts w:ascii="Times New Roman" w:eastAsia="宋体" w:hAnsi="Times New Roman" w:cs="Times New Roman"/>
                <w:color w:val="000000" w:themeColor="text1"/>
                <w:sz w:val="24"/>
                <w:szCs w:val="24"/>
              </w:rPr>
            </w:pPr>
          </w:p>
        </w:tc>
      </w:tr>
      <w:tr w:rsidR="00541EA8" w:rsidRPr="00731713" w14:paraId="5CD17607" w14:textId="77777777" w:rsidTr="00F45211">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7AA89F04" w14:textId="77777777" w:rsidR="00541EA8" w:rsidRPr="00731713" w:rsidRDefault="00541EA8" w:rsidP="00F45211">
            <w:pPr>
              <w:spacing w:line="360" w:lineRule="auto"/>
              <w:ind w:firstLineChars="3" w:firstLine="7"/>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投入市场时间</w:t>
            </w: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31E9438E" w14:textId="77777777" w:rsidR="00541EA8" w:rsidRPr="00731713" w:rsidRDefault="00541EA8" w:rsidP="00F45211">
            <w:pPr>
              <w:spacing w:line="360" w:lineRule="auto"/>
              <w:ind w:firstLine="420"/>
              <w:jc w:val="center"/>
              <w:rPr>
                <w:rFonts w:ascii="Times New Roman" w:eastAsia="宋体" w:hAnsi="Times New Roman" w:cs="Times New Roman"/>
                <w:color w:val="000000" w:themeColor="text1"/>
                <w:sz w:val="24"/>
                <w:szCs w:val="24"/>
              </w:rPr>
            </w:pPr>
          </w:p>
        </w:tc>
      </w:tr>
      <w:tr w:rsidR="00541EA8" w:rsidRPr="00731713" w14:paraId="1A0620E9" w14:textId="77777777" w:rsidTr="00F45211">
        <w:trPr>
          <w:jc w:val="center"/>
        </w:trPr>
        <w:tc>
          <w:tcPr>
            <w:tcW w:w="4297" w:type="dxa"/>
            <w:gridSpan w:val="2"/>
            <w:tcBorders>
              <w:top w:val="single" w:sz="4" w:space="0" w:color="auto"/>
              <w:left w:val="single" w:sz="4" w:space="0" w:color="auto"/>
              <w:bottom w:val="single" w:sz="4" w:space="0" w:color="auto"/>
              <w:right w:val="single" w:sz="4" w:space="0" w:color="auto"/>
            </w:tcBorders>
            <w:vAlign w:val="center"/>
          </w:tcPr>
          <w:p w14:paraId="6AA9C368" w14:textId="77777777" w:rsidR="00541EA8" w:rsidRPr="00731713" w:rsidRDefault="00541EA8" w:rsidP="00F45211">
            <w:pP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首个版本</w:t>
            </w:r>
            <w:r w:rsidRPr="00731713">
              <w:rPr>
                <w:rFonts w:ascii="Times New Roman" w:eastAsia="仿宋_GB2312" w:hAnsi="Times New Roman" w:cs="Times New Roman"/>
                <w:b/>
                <w:bCs/>
                <w:color w:val="000000" w:themeColor="text1"/>
                <w:sz w:val="24"/>
                <w:szCs w:val="24"/>
              </w:rPr>
              <w:t xml:space="preserve">1 </w:t>
            </w:r>
            <w:r w:rsidRPr="00731713">
              <w:rPr>
                <w:rFonts w:ascii="Times New Roman" w:eastAsia="仿宋_GB2312" w:hAnsi="Times New Roman" w:cs="Times New Roman"/>
                <w:b/>
                <w:bCs/>
                <w:color w:val="000000" w:themeColor="text1"/>
                <w:sz w:val="24"/>
                <w:szCs w:val="24"/>
              </w:rPr>
              <w:t>年内销售合同累计到账额</w:t>
            </w:r>
          </w:p>
        </w:tc>
        <w:tc>
          <w:tcPr>
            <w:tcW w:w="5033" w:type="dxa"/>
            <w:tcBorders>
              <w:top w:val="single" w:sz="4" w:space="0" w:color="auto"/>
              <w:left w:val="single" w:sz="4" w:space="0" w:color="auto"/>
              <w:bottom w:val="single" w:sz="4" w:space="0" w:color="auto"/>
              <w:right w:val="single" w:sz="4" w:space="0" w:color="auto"/>
            </w:tcBorders>
            <w:vAlign w:val="center"/>
          </w:tcPr>
          <w:p w14:paraId="0DBA56F5"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是否达到</w:t>
            </w:r>
            <w:r w:rsidRPr="00731713">
              <w:rPr>
                <w:rFonts w:ascii="Times New Roman" w:eastAsia="宋体" w:hAnsi="Times New Roman" w:cs="Times New Roman"/>
                <w:color w:val="000000" w:themeColor="text1"/>
                <w:sz w:val="24"/>
                <w:szCs w:val="24"/>
              </w:rPr>
              <w:t>1000</w:t>
            </w:r>
            <w:r w:rsidRPr="00731713">
              <w:rPr>
                <w:rFonts w:ascii="Times New Roman" w:eastAsia="宋体" w:hAnsi="Times New Roman" w:cs="Times New Roman"/>
                <w:color w:val="000000" w:themeColor="text1"/>
                <w:sz w:val="24"/>
                <w:szCs w:val="24"/>
              </w:rPr>
              <w:t>万元以上：</w:t>
            </w:r>
          </w:p>
          <w:p w14:paraId="40A6B73E"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是，</w:t>
            </w:r>
            <w:r w:rsidRPr="00731713">
              <w:rPr>
                <w:rFonts w:ascii="Times New Roman" w:eastAsia="宋体" w:hAnsi="Times New Roman" w:cs="Times New Roman"/>
                <w:color w:val="000000" w:themeColor="text1"/>
                <w:sz w:val="24"/>
                <w:szCs w:val="24"/>
                <w:u w:val="single"/>
              </w:rPr>
              <w:t xml:space="preserve">       </w:t>
            </w:r>
            <w:r w:rsidRPr="00731713">
              <w:rPr>
                <w:rFonts w:ascii="Times New Roman" w:eastAsia="宋体" w:hAnsi="Times New Roman" w:cs="Times New Roman"/>
                <w:color w:val="000000" w:themeColor="text1"/>
                <w:sz w:val="24"/>
                <w:szCs w:val="24"/>
              </w:rPr>
              <w:t>万元，</w:t>
            </w:r>
            <w:r w:rsidRPr="00731713">
              <w:rPr>
                <w:rFonts w:ascii="Times New Roman" w:eastAsia="宋体" w:hAnsi="Times New Roman" w:cs="Times New Roman"/>
                <w:b/>
                <w:color w:val="000000" w:themeColor="text1"/>
                <w:sz w:val="24"/>
                <w:szCs w:val="24"/>
              </w:rPr>
              <w:t>请提供该工业</w:t>
            </w:r>
            <w:r w:rsidRPr="00731713">
              <w:rPr>
                <w:rFonts w:ascii="Times New Roman" w:eastAsia="宋体" w:hAnsi="Times New Roman" w:cs="Times New Roman"/>
                <w:b/>
                <w:color w:val="000000" w:themeColor="text1"/>
                <w:sz w:val="24"/>
                <w:szCs w:val="24"/>
              </w:rPr>
              <w:t>APP</w:t>
            </w:r>
            <w:r w:rsidRPr="00731713">
              <w:rPr>
                <w:rFonts w:ascii="Times New Roman" w:eastAsia="宋体" w:hAnsi="Times New Roman" w:cs="Times New Roman"/>
                <w:b/>
                <w:color w:val="000000" w:themeColor="text1"/>
                <w:sz w:val="24"/>
                <w:szCs w:val="24"/>
              </w:rPr>
              <w:t>专项审计报告，详见第</w:t>
            </w:r>
            <w:r w:rsidRPr="00731713">
              <w:rPr>
                <w:rFonts w:ascii="Times New Roman" w:eastAsia="宋体" w:hAnsi="Times New Roman" w:cs="Times New Roman"/>
                <w:b/>
                <w:color w:val="000000" w:themeColor="text1"/>
                <w:sz w:val="24"/>
                <w:szCs w:val="24"/>
                <w:u w:val="single"/>
              </w:rPr>
              <w:t xml:space="preserve">     </w:t>
            </w:r>
            <w:r w:rsidRPr="00731713">
              <w:rPr>
                <w:rFonts w:ascii="Times New Roman" w:eastAsia="宋体" w:hAnsi="Times New Roman" w:cs="Times New Roman"/>
                <w:b/>
                <w:color w:val="000000" w:themeColor="text1"/>
                <w:sz w:val="24"/>
                <w:szCs w:val="24"/>
              </w:rPr>
              <w:t>页</w:t>
            </w: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 xml:space="preserve"> </w:t>
            </w:r>
          </w:p>
          <w:p w14:paraId="56D08EE1"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否，预计</w:t>
            </w:r>
            <w:r w:rsidRPr="00731713">
              <w:rPr>
                <w:rFonts w:ascii="Times New Roman" w:eastAsia="宋体" w:hAnsi="Times New Roman" w:cs="Times New Roman"/>
                <w:color w:val="000000" w:themeColor="text1"/>
                <w:sz w:val="24"/>
                <w:szCs w:val="24"/>
                <w:u w:val="single"/>
              </w:rPr>
              <w:t xml:space="preserve">      </w:t>
            </w:r>
            <w:r w:rsidRPr="00731713">
              <w:rPr>
                <w:rFonts w:ascii="Times New Roman" w:eastAsia="宋体" w:hAnsi="Times New Roman" w:cs="Times New Roman"/>
                <w:color w:val="000000" w:themeColor="text1"/>
                <w:sz w:val="24"/>
                <w:szCs w:val="24"/>
              </w:rPr>
              <w:t>年达到；</w:t>
            </w:r>
          </w:p>
        </w:tc>
      </w:tr>
      <w:tr w:rsidR="00541EA8" w:rsidRPr="00731713" w14:paraId="10ABBF73" w14:textId="77777777" w:rsidTr="00F45211">
        <w:trPr>
          <w:jc w:val="center"/>
        </w:trPr>
        <w:tc>
          <w:tcPr>
            <w:tcW w:w="4297" w:type="dxa"/>
            <w:gridSpan w:val="2"/>
            <w:tcBorders>
              <w:top w:val="single" w:sz="4" w:space="0" w:color="auto"/>
              <w:left w:val="single" w:sz="4" w:space="0" w:color="auto"/>
              <w:bottom w:val="single" w:sz="4" w:space="0" w:color="auto"/>
              <w:right w:val="single" w:sz="4" w:space="0" w:color="auto"/>
            </w:tcBorders>
            <w:vAlign w:val="center"/>
          </w:tcPr>
          <w:p w14:paraId="782955F2" w14:textId="77777777" w:rsidR="00541EA8" w:rsidRPr="00731713" w:rsidRDefault="00541EA8" w:rsidP="00F45211">
            <w:pP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申报金额（万元）</w:t>
            </w:r>
          </w:p>
        </w:tc>
        <w:tc>
          <w:tcPr>
            <w:tcW w:w="5033" w:type="dxa"/>
            <w:tcBorders>
              <w:top w:val="single" w:sz="4" w:space="0" w:color="auto"/>
              <w:left w:val="single" w:sz="4" w:space="0" w:color="auto"/>
              <w:bottom w:val="single" w:sz="4" w:space="0" w:color="auto"/>
              <w:right w:val="single" w:sz="4" w:space="0" w:color="auto"/>
            </w:tcBorders>
            <w:vAlign w:val="center"/>
          </w:tcPr>
          <w:p w14:paraId="64D313CE"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p>
        </w:tc>
      </w:tr>
      <w:tr w:rsidR="00541EA8" w:rsidRPr="00731713" w14:paraId="46948517" w14:textId="77777777" w:rsidTr="00F45211">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27DC4AB0" w14:textId="77777777" w:rsidR="00541EA8" w:rsidRPr="00731713" w:rsidRDefault="00541EA8" w:rsidP="00F45211">
            <w:pPr>
              <w:spacing w:line="360" w:lineRule="auto"/>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工业</w:t>
            </w:r>
            <w:r w:rsidRPr="00731713">
              <w:rPr>
                <w:rFonts w:ascii="Times New Roman" w:eastAsia="仿宋_GB2312" w:hAnsi="Times New Roman" w:cs="Times New Roman"/>
                <w:b/>
                <w:bCs/>
                <w:color w:val="000000" w:themeColor="text1"/>
                <w:sz w:val="24"/>
                <w:szCs w:val="24"/>
              </w:rPr>
              <w:t>APP</w:t>
            </w:r>
            <w:r w:rsidRPr="00731713">
              <w:rPr>
                <w:rFonts w:ascii="Times New Roman" w:eastAsia="仿宋_GB2312" w:hAnsi="Times New Roman" w:cs="Times New Roman"/>
                <w:b/>
                <w:bCs/>
                <w:color w:val="000000" w:themeColor="text1"/>
                <w:sz w:val="24"/>
                <w:szCs w:val="24"/>
              </w:rPr>
              <w:t>产品简述</w:t>
            </w: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492A0659" w14:textId="77777777" w:rsidR="00541EA8" w:rsidRPr="00731713" w:rsidRDefault="00541EA8" w:rsidP="00F45211">
            <w:pPr>
              <w:spacing w:line="360" w:lineRule="auto"/>
              <w:rPr>
                <w:rFonts w:ascii="Times New Roman" w:eastAsia="宋体" w:hAnsi="Times New Roman" w:cs="Times New Roman"/>
                <w:i/>
                <w:iCs/>
                <w:color w:val="000000" w:themeColor="text1"/>
                <w:sz w:val="22"/>
              </w:rPr>
            </w:pPr>
            <w:r w:rsidRPr="00731713">
              <w:rPr>
                <w:rFonts w:ascii="Times New Roman" w:eastAsia="宋体" w:hAnsi="Times New Roman" w:cs="Times New Roman"/>
                <w:i/>
                <w:iCs/>
                <w:color w:val="000000" w:themeColor="text1"/>
                <w:sz w:val="22"/>
              </w:rPr>
              <w:t>（对拟申报的工业</w:t>
            </w:r>
            <w:r w:rsidRPr="00731713">
              <w:rPr>
                <w:rFonts w:ascii="Times New Roman" w:eastAsia="宋体" w:hAnsi="Times New Roman" w:cs="Times New Roman"/>
                <w:i/>
                <w:iCs/>
                <w:color w:val="000000" w:themeColor="text1"/>
                <w:sz w:val="22"/>
              </w:rPr>
              <w:t>APP</w:t>
            </w:r>
            <w:r w:rsidRPr="00731713">
              <w:rPr>
                <w:rFonts w:ascii="Times New Roman" w:eastAsia="宋体" w:hAnsi="Times New Roman" w:cs="Times New Roman"/>
                <w:i/>
                <w:iCs/>
                <w:color w:val="000000" w:themeColor="text1"/>
                <w:sz w:val="22"/>
              </w:rPr>
              <w:t>进行简要描述，</w:t>
            </w:r>
            <w:r w:rsidRPr="00731713">
              <w:rPr>
                <w:rFonts w:ascii="Times New Roman" w:eastAsia="宋体" w:hAnsi="Times New Roman" w:cs="Times New Roman"/>
                <w:i/>
                <w:iCs/>
                <w:color w:val="000000" w:themeColor="text1"/>
                <w:sz w:val="22"/>
              </w:rPr>
              <w:t>500</w:t>
            </w:r>
            <w:r w:rsidRPr="00731713">
              <w:rPr>
                <w:rFonts w:ascii="Times New Roman" w:eastAsia="宋体" w:hAnsi="Times New Roman" w:cs="Times New Roman"/>
                <w:i/>
                <w:iCs/>
                <w:color w:val="000000" w:themeColor="text1"/>
                <w:sz w:val="22"/>
              </w:rPr>
              <w:t>字以内）</w:t>
            </w:r>
          </w:p>
          <w:p w14:paraId="6C4257F3" w14:textId="77777777" w:rsidR="00541EA8" w:rsidRPr="00731713" w:rsidRDefault="00541EA8" w:rsidP="00F45211">
            <w:pPr>
              <w:rPr>
                <w:rFonts w:ascii="Times New Roman" w:eastAsia="宋体" w:hAnsi="Times New Roman" w:cs="Times New Roman"/>
                <w:color w:val="000000" w:themeColor="text1"/>
                <w:kern w:val="0"/>
                <w:sz w:val="24"/>
                <w:szCs w:val="24"/>
              </w:rPr>
            </w:pPr>
          </w:p>
          <w:p w14:paraId="4834FA64" w14:textId="77777777" w:rsidR="00541EA8" w:rsidRPr="00731713" w:rsidRDefault="00541EA8" w:rsidP="00F45211">
            <w:pPr>
              <w:rPr>
                <w:rFonts w:ascii="Times New Roman" w:eastAsia="宋体" w:hAnsi="Times New Roman" w:cs="Times New Roman"/>
                <w:color w:val="000000" w:themeColor="text1"/>
                <w:kern w:val="0"/>
                <w:sz w:val="24"/>
                <w:szCs w:val="24"/>
              </w:rPr>
            </w:pPr>
          </w:p>
          <w:p w14:paraId="3376A492" w14:textId="77777777" w:rsidR="00541EA8" w:rsidRPr="00731713" w:rsidRDefault="00541EA8" w:rsidP="00F45211">
            <w:pPr>
              <w:rPr>
                <w:rFonts w:ascii="Times New Roman" w:eastAsia="宋体" w:hAnsi="Times New Roman" w:cs="Times New Roman"/>
                <w:color w:val="000000" w:themeColor="text1"/>
                <w:kern w:val="0"/>
                <w:sz w:val="24"/>
                <w:szCs w:val="24"/>
              </w:rPr>
            </w:pPr>
          </w:p>
          <w:p w14:paraId="69945180" w14:textId="77777777" w:rsidR="00541EA8" w:rsidRPr="00731713" w:rsidRDefault="00541EA8" w:rsidP="00F45211">
            <w:pPr>
              <w:rPr>
                <w:rFonts w:ascii="Times New Roman" w:eastAsia="宋体" w:hAnsi="Times New Roman" w:cs="Times New Roman"/>
                <w:color w:val="000000" w:themeColor="text1"/>
                <w:kern w:val="0"/>
                <w:sz w:val="24"/>
                <w:szCs w:val="24"/>
              </w:rPr>
            </w:pPr>
          </w:p>
          <w:p w14:paraId="7A077AE1" w14:textId="77777777" w:rsidR="00541EA8" w:rsidRPr="00731713" w:rsidRDefault="00541EA8" w:rsidP="00F45211">
            <w:pPr>
              <w:rPr>
                <w:rFonts w:ascii="Times New Roman" w:eastAsia="宋体" w:hAnsi="Times New Roman" w:cs="Times New Roman"/>
                <w:color w:val="000000" w:themeColor="text1"/>
                <w:kern w:val="0"/>
                <w:sz w:val="24"/>
                <w:szCs w:val="24"/>
              </w:rPr>
            </w:pPr>
          </w:p>
          <w:p w14:paraId="0C0212B6" w14:textId="77777777" w:rsidR="00541EA8" w:rsidRPr="00731713" w:rsidRDefault="00541EA8" w:rsidP="00F45211">
            <w:pPr>
              <w:rPr>
                <w:rFonts w:ascii="Times New Roman" w:eastAsia="宋体" w:hAnsi="Times New Roman" w:cs="Times New Roman"/>
                <w:color w:val="000000" w:themeColor="text1"/>
                <w:kern w:val="0"/>
                <w:sz w:val="24"/>
                <w:szCs w:val="24"/>
              </w:rPr>
            </w:pPr>
          </w:p>
        </w:tc>
      </w:tr>
      <w:tr w:rsidR="00541EA8" w:rsidRPr="00731713" w14:paraId="76CAA2D9" w14:textId="77777777" w:rsidTr="00F45211">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4AC2AD4E" w14:textId="77777777" w:rsidR="00541EA8" w:rsidRPr="00731713" w:rsidRDefault="00541EA8" w:rsidP="00F45211">
            <w:pPr>
              <w:spacing w:line="360" w:lineRule="auto"/>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知识产权归属说明</w:t>
            </w: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297F5D08" w14:textId="77777777" w:rsidR="00541EA8" w:rsidRPr="00731713" w:rsidRDefault="00541EA8" w:rsidP="00F45211">
            <w:pPr>
              <w:spacing w:line="360" w:lineRule="auto"/>
              <w:jc w:val="center"/>
              <w:rPr>
                <w:rFonts w:ascii="Times New Roman" w:eastAsia="宋体" w:hAnsi="Times New Roman" w:cs="Times New Roman"/>
                <w:color w:val="000000" w:themeColor="text1"/>
                <w:sz w:val="24"/>
                <w:szCs w:val="24"/>
              </w:rPr>
            </w:pPr>
          </w:p>
          <w:p w14:paraId="1620D1A1" w14:textId="77777777" w:rsidR="00541EA8" w:rsidRPr="00731713" w:rsidRDefault="00541EA8" w:rsidP="00F45211">
            <w:pPr>
              <w:spacing w:line="360" w:lineRule="auto"/>
              <w:jc w:val="center"/>
              <w:rPr>
                <w:rFonts w:ascii="Times New Roman" w:eastAsia="宋体" w:hAnsi="Times New Roman" w:cs="Times New Roman"/>
                <w:color w:val="000000" w:themeColor="text1"/>
                <w:sz w:val="24"/>
                <w:szCs w:val="24"/>
              </w:rPr>
            </w:pPr>
          </w:p>
          <w:p w14:paraId="0416B92D" w14:textId="77777777" w:rsidR="00541EA8" w:rsidRPr="00731713" w:rsidRDefault="00541EA8" w:rsidP="00F45211">
            <w:pPr>
              <w:spacing w:line="360" w:lineRule="auto"/>
              <w:jc w:val="center"/>
              <w:rPr>
                <w:rFonts w:ascii="Times New Roman" w:eastAsia="宋体" w:hAnsi="Times New Roman" w:cs="Times New Roman"/>
                <w:color w:val="000000" w:themeColor="text1"/>
                <w:sz w:val="24"/>
                <w:szCs w:val="24"/>
              </w:rPr>
            </w:pPr>
          </w:p>
        </w:tc>
      </w:tr>
      <w:tr w:rsidR="00541EA8" w:rsidRPr="00731713" w14:paraId="2F969AD9" w14:textId="77777777" w:rsidTr="00F45211">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6D6652D" w14:textId="77777777" w:rsidR="00541EA8" w:rsidRPr="00731713" w:rsidRDefault="00541EA8" w:rsidP="00F45211">
            <w:pPr>
              <w:spacing w:line="360" w:lineRule="auto"/>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知识来源</w:t>
            </w: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79F46369"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业务信息化类</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数据分析类</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知识建模类</w:t>
            </w:r>
          </w:p>
        </w:tc>
      </w:tr>
      <w:tr w:rsidR="00541EA8" w:rsidRPr="00731713" w14:paraId="4E95F0CF" w14:textId="77777777" w:rsidTr="00F45211">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3FBF394B" w14:textId="77777777" w:rsidR="00541EA8" w:rsidRPr="00731713" w:rsidRDefault="00541EA8" w:rsidP="00F45211">
            <w:pPr>
              <w:spacing w:line="360" w:lineRule="auto"/>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工业</w:t>
            </w:r>
            <w:r w:rsidRPr="00731713">
              <w:rPr>
                <w:rFonts w:ascii="Times New Roman" w:eastAsia="仿宋_GB2312" w:hAnsi="Times New Roman" w:cs="Times New Roman"/>
                <w:b/>
                <w:bCs/>
                <w:color w:val="000000" w:themeColor="text1"/>
                <w:sz w:val="24"/>
                <w:szCs w:val="24"/>
              </w:rPr>
              <w:t>APP</w:t>
            </w:r>
            <w:r w:rsidRPr="00731713">
              <w:rPr>
                <w:rFonts w:ascii="Times New Roman" w:eastAsia="仿宋_GB2312" w:hAnsi="Times New Roman" w:cs="Times New Roman"/>
                <w:b/>
                <w:bCs/>
                <w:color w:val="000000" w:themeColor="text1"/>
                <w:sz w:val="24"/>
                <w:szCs w:val="24"/>
              </w:rPr>
              <w:t>及应用解决方案应用的业务环节</w:t>
            </w:r>
            <w:r w:rsidRPr="00731713">
              <w:rPr>
                <w:rFonts w:ascii="Times New Roman" w:eastAsia="仿宋_GB2312" w:hAnsi="Times New Roman" w:cs="Times New Roman"/>
                <w:b/>
                <w:bCs/>
                <w:i/>
                <w:iCs/>
                <w:color w:val="000000" w:themeColor="text1"/>
                <w:sz w:val="24"/>
                <w:szCs w:val="24"/>
              </w:rPr>
              <w:t>（可多选）</w:t>
            </w: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2605D082"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研发设计：（共</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类，并打钩）</w:t>
            </w:r>
          </w:p>
          <w:p w14:paraId="481CD209"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产品设计</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工艺流程设计</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工艺过程控制设计</w:t>
            </w:r>
            <w:r w:rsidRPr="00731713">
              <w:rPr>
                <w:rFonts w:ascii="Times New Roman" w:eastAsia="宋体" w:hAnsi="Times New Roman" w:cs="Times New Roman"/>
                <w:color w:val="000000" w:themeColor="text1"/>
                <w:sz w:val="24"/>
                <w:szCs w:val="24"/>
              </w:rPr>
              <w:t xml:space="preserve"> </w:t>
            </w:r>
          </w:p>
          <w:p w14:paraId="14B26FB3"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产线设计</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试制试验</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其他</w:t>
            </w:r>
            <w:r w:rsidRPr="00731713">
              <w:rPr>
                <w:rFonts w:ascii="Times New Roman" w:eastAsia="宋体" w:hAnsi="Times New Roman" w:cs="Times New Roman"/>
                <w:color w:val="000000" w:themeColor="text1"/>
                <w:sz w:val="24"/>
                <w:szCs w:val="24"/>
                <w:u w:val="single"/>
              </w:rPr>
              <w:t xml:space="preserve">       </w:t>
            </w:r>
          </w:p>
          <w:p w14:paraId="1C73E3FF"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生产制造：</w:t>
            </w:r>
          </w:p>
          <w:p w14:paraId="24FE696E"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生产计划管理</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生产作业管理</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物料配送管理</w:t>
            </w:r>
            <w:r w:rsidRPr="00731713">
              <w:rPr>
                <w:rFonts w:ascii="Times New Roman" w:eastAsia="宋体" w:hAnsi="Times New Roman" w:cs="Times New Roman"/>
                <w:color w:val="000000" w:themeColor="text1"/>
                <w:sz w:val="24"/>
                <w:szCs w:val="24"/>
              </w:rPr>
              <w:t xml:space="preserve"> </w:t>
            </w:r>
          </w:p>
          <w:p w14:paraId="4F1F78DA"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设备工具管理</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质量检测类</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其他</w:t>
            </w:r>
            <w:r w:rsidRPr="00731713">
              <w:rPr>
                <w:rFonts w:ascii="Times New Roman" w:eastAsia="宋体" w:hAnsi="Times New Roman" w:cs="Times New Roman"/>
                <w:color w:val="000000" w:themeColor="text1"/>
                <w:sz w:val="24"/>
                <w:szCs w:val="24"/>
                <w:u w:val="single"/>
              </w:rPr>
              <w:t xml:space="preserve">       </w:t>
            </w:r>
          </w:p>
          <w:p w14:paraId="056C1F83"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运营维护：</w:t>
            </w:r>
          </w:p>
          <w:p w14:paraId="20018FAD"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生产监控</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仓储与物流管理</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质量管理</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能源管理</w:t>
            </w:r>
            <w:r w:rsidRPr="00731713">
              <w:rPr>
                <w:rFonts w:ascii="Times New Roman" w:eastAsia="宋体" w:hAnsi="Times New Roman" w:cs="Times New Roman"/>
                <w:color w:val="000000" w:themeColor="text1"/>
                <w:sz w:val="24"/>
                <w:szCs w:val="24"/>
              </w:rPr>
              <w:t xml:space="preserve"> </w:t>
            </w:r>
          </w:p>
          <w:p w14:paraId="76F1A454"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u w:val="single"/>
              </w:rPr>
            </w:pP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故障检测与预警分析</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其他</w:t>
            </w:r>
            <w:r w:rsidRPr="00731713">
              <w:rPr>
                <w:rFonts w:ascii="Times New Roman" w:eastAsia="宋体" w:hAnsi="Times New Roman" w:cs="Times New Roman"/>
                <w:color w:val="000000" w:themeColor="text1"/>
                <w:sz w:val="24"/>
                <w:szCs w:val="24"/>
                <w:u w:val="single"/>
              </w:rPr>
              <w:t xml:space="preserve">       </w:t>
            </w:r>
          </w:p>
          <w:p w14:paraId="2F3A2B78"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经营管理：</w:t>
            </w:r>
          </w:p>
          <w:p w14:paraId="65A2654C"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采购管理</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供应链管理</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产业链协同</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风险管控</w:t>
            </w:r>
            <w:r w:rsidRPr="00731713">
              <w:rPr>
                <w:rFonts w:ascii="Times New Roman" w:eastAsia="宋体" w:hAnsi="Times New Roman" w:cs="Times New Roman"/>
                <w:color w:val="000000" w:themeColor="text1"/>
                <w:sz w:val="24"/>
                <w:szCs w:val="24"/>
              </w:rPr>
              <w:t xml:space="preserve"> </w:t>
            </w:r>
          </w:p>
          <w:p w14:paraId="2214F21F"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销售管理</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物流配送管理</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售后服务</w:t>
            </w:r>
            <w:r w:rsidRPr="00731713">
              <w:rPr>
                <w:rFonts w:ascii="Times New Roman" w:eastAsia="宋体" w:hAnsi="Times New Roman" w:cs="Times New Roman"/>
                <w:color w:val="000000" w:themeColor="text1"/>
                <w:sz w:val="24"/>
                <w:szCs w:val="24"/>
              </w:rPr>
              <w:t xml:space="preserve"> □</w:t>
            </w:r>
            <w:r w:rsidRPr="00731713">
              <w:rPr>
                <w:rFonts w:ascii="Times New Roman" w:eastAsia="宋体" w:hAnsi="Times New Roman" w:cs="Times New Roman"/>
                <w:color w:val="000000" w:themeColor="text1"/>
                <w:sz w:val="24"/>
                <w:szCs w:val="24"/>
              </w:rPr>
              <w:t>其他</w:t>
            </w:r>
          </w:p>
          <w:p w14:paraId="18995D1D" w14:textId="77777777" w:rsidR="00541EA8" w:rsidRPr="00731713" w:rsidRDefault="00541EA8"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其他</w:t>
            </w:r>
            <w:r w:rsidRPr="00731713">
              <w:rPr>
                <w:rFonts w:ascii="Times New Roman" w:eastAsia="宋体" w:hAnsi="Times New Roman" w:cs="Times New Roman"/>
                <w:color w:val="000000" w:themeColor="text1"/>
                <w:sz w:val="24"/>
                <w:szCs w:val="24"/>
                <w:u w:val="single"/>
              </w:rPr>
              <w:t xml:space="preserve">       </w:t>
            </w: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 xml:space="preserve">                  </w:t>
            </w:r>
          </w:p>
        </w:tc>
      </w:tr>
      <w:tr w:rsidR="00541EA8" w:rsidRPr="00731713" w14:paraId="716F28BB" w14:textId="77777777" w:rsidTr="00F45211">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694415C8" w14:textId="77777777" w:rsidR="00541EA8" w:rsidRPr="00731713" w:rsidRDefault="00541EA8" w:rsidP="00F45211">
            <w:pPr>
              <w:spacing w:line="360" w:lineRule="auto"/>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应用范围</w:t>
            </w: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740478AA" w14:textId="77777777" w:rsidR="00541EA8" w:rsidRPr="00731713" w:rsidRDefault="00541EA8" w:rsidP="00F45211">
            <w:pPr>
              <w:rPr>
                <w:rFonts w:ascii="Times New Roman" w:eastAsia="宋体" w:hAnsi="Times New Roman" w:cs="Times New Roman"/>
                <w:color w:val="000000" w:themeColor="text1"/>
                <w:spacing w:val="-4"/>
                <w:sz w:val="24"/>
                <w:szCs w:val="24"/>
              </w:rPr>
            </w:pPr>
            <w:r w:rsidRPr="00731713">
              <w:rPr>
                <w:rFonts w:ascii="Times New Roman" w:eastAsia="宋体" w:hAnsi="Times New Roman" w:cs="Times New Roman"/>
                <w:color w:val="000000" w:themeColor="text1"/>
                <w:spacing w:val="-4"/>
                <w:sz w:val="24"/>
                <w:szCs w:val="24"/>
              </w:rPr>
              <w:t>□</w:t>
            </w:r>
            <w:r w:rsidRPr="00731713">
              <w:rPr>
                <w:rFonts w:ascii="Times New Roman" w:eastAsia="宋体" w:hAnsi="Times New Roman" w:cs="Times New Roman"/>
                <w:color w:val="000000" w:themeColor="text1"/>
                <w:spacing w:val="-4"/>
                <w:sz w:val="24"/>
                <w:szCs w:val="24"/>
              </w:rPr>
              <w:t>基础共性类</w:t>
            </w:r>
            <w:r w:rsidRPr="00731713">
              <w:rPr>
                <w:rFonts w:ascii="Times New Roman" w:eastAsia="宋体" w:hAnsi="Times New Roman" w:cs="Times New Roman"/>
                <w:color w:val="000000" w:themeColor="text1"/>
                <w:spacing w:val="-4"/>
                <w:sz w:val="24"/>
                <w:szCs w:val="24"/>
              </w:rPr>
              <w:t xml:space="preserve"> </w:t>
            </w:r>
          </w:p>
          <w:p w14:paraId="6A95F7E2" w14:textId="77777777" w:rsidR="00541EA8" w:rsidRPr="00731713" w:rsidRDefault="00541EA8" w:rsidP="00F45211">
            <w:pPr>
              <w:rPr>
                <w:rFonts w:ascii="Times New Roman" w:eastAsia="宋体" w:hAnsi="Times New Roman" w:cs="Times New Roman"/>
                <w:color w:val="000000" w:themeColor="text1"/>
                <w:spacing w:val="-4"/>
                <w:sz w:val="24"/>
                <w:szCs w:val="24"/>
              </w:rPr>
            </w:pPr>
            <w:r w:rsidRPr="00731713">
              <w:rPr>
                <w:rFonts w:ascii="Times New Roman" w:eastAsia="宋体" w:hAnsi="Times New Roman" w:cs="Times New Roman"/>
                <w:color w:val="000000" w:themeColor="text1"/>
                <w:spacing w:val="-4"/>
                <w:sz w:val="24"/>
                <w:szCs w:val="24"/>
              </w:rPr>
              <w:t>列举已应用的行业：</w:t>
            </w:r>
            <w:r w:rsidRPr="00731713">
              <w:rPr>
                <w:rFonts w:ascii="Times New Roman" w:eastAsia="宋体" w:hAnsi="Times New Roman" w:cs="Times New Roman"/>
                <w:color w:val="000000" w:themeColor="text1"/>
                <w:spacing w:val="-4"/>
                <w:sz w:val="24"/>
                <w:szCs w:val="24"/>
                <w:u w:val="single"/>
              </w:rPr>
              <w:t xml:space="preserve">                  </w:t>
            </w:r>
          </w:p>
          <w:p w14:paraId="1653891F" w14:textId="77777777" w:rsidR="00541EA8" w:rsidRPr="00731713" w:rsidRDefault="00541EA8" w:rsidP="00F45211">
            <w:pPr>
              <w:rPr>
                <w:rFonts w:ascii="Times New Roman" w:eastAsia="宋体" w:hAnsi="Times New Roman" w:cs="Times New Roman"/>
                <w:color w:val="000000" w:themeColor="text1"/>
                <w:spacing w:val="-4"/>
                <w:sz w:val="24"/>
                <w:szCs w:val="24"/>
              </w:rPr>
            </w:pPr>
            <w:r w:rsidRPr="00731713">
              <w:rPr>
                <w:rFonts w:ascii="Times New Roman" w:eastAsia="宋体" w:hAnsi="Times New Roman" w:cs="Times New Roman"/>
                <w:color w:val="000000" w:themeColor="text1"/>
                <w:spacing w:val="-4"/>
                <w:sz w:val="24"/>
                <w:szCs w:val="24"/>
              </w:rPr>
              <w:t>□</w:t>
            </w:r>
            <w:r w:rsidRPr="00731713">
              <w:rPr>
                <w:rFonts w:ascii="Times New Roman" w:eastAsia="宋体" w:hAnsi="Times New Roman" w:cs="Times New Roman"/>
                <w:color w:val="000000" w:themeColor="text1"/>
                <w:spacing w:val="-4"/>
                <w:sz w:val="24"/>
                <w:szCs w:val="24"/>
              </w:rPr>
              <w:t>行业通用类</w:t>
            </w:r>
          </w:p>
          <w:p w14:paraId="1DC032F2" w14:textId="77777777" w:rsidR="00541EA8" w:rsidRPr="00731713" w:rsidRDefault="00541EA8" w:rsidP="00F45211">
            <w:pPr>
              <w:rPr>
                <w:rFonts w:ascii="Times New Roman" w:eastAsia="宋体" w:hAnsi="Times New Roman" w:cs="Times New Roman"/>
                <w:color w:val="000000" w:themeColor="text1"/>
                <w:spacing w:val="-4"/>
                <w:sz w:val="24"/>
                <w:szCs w:val="24"/>
              </w:rPr>
            </w:pPr>
            <w:r w:rsidRPr="00731713">
              <w:rPr>
                <w:rFonts w:ascii="Times New Roman" w:eastAsia="宋体" w:hAnsi="Times New Roman" w:cs="Times New Roman"/>
                <w:color w:val="000000" w:themeColor="text1"/>
                <w:spacing w:val="-4"/>
                <w:sz w:val="24"/>
                <w:szCs w:val="24"/>
              </w:rPr>
              <w:t>列举已应用的企业：</w:t>
            </w:r>
            <w:r w:rsidRPr="00731713">
              <w:rPr>
                <w:rFonts w:ascii="Times New Roman" w:eastAsia="宋体" w:hAnsi="Times New Roman" w:cs="Times New Roman"/>
                <w:color w:val="000000" w:themeColor="text1"/>
                <w:spacing w:val="-4"/>
                <w:sz w:val="24"/>
                <w:szCs w:val="24"/>
                <w:u w:val="single"/>
              </w:rPr>
              <w:t xml:space="preserve">                  </w:t>
            </w:r>
          </w:p>
        </w:tc>
      </w:tr>
      <w:tr w:rsidR="00541EA8" w:rsidRPr="00731713" w14:paraId="146F1C81" w14:textId="77777777" w:rsidTr="00F45211">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07A7E53" w14:textId="77777777" w:rsidR="00541EA8" w:rsidRPr="00731713" w:rsidRDefault="00541EA8" w:rsidP="00F45211">
            <w:pPr>
              <w:spacing w:line="400" w:lineRule="exact"/>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应用场景描述</w:t>
            </w: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064D21AE" w14:textId="77777777" w:rsidR="00541EA8" w:rsidRPr="00731713" w:rsidRDefault="00541EA8" w:rsidP="00F45211">
            <w:pPr>
              <w:spacing w:line="400" w:lineRule="exact"/>
              <w:rPr>
                <w:rFonts w:ascii="Times New Roman" w:eastAsia="宋体" w:hAnsi="Times New Roman" w:cs="Times New Roman"/>
                <w:i/>
                <w:iCs/>
                <w:color w:val="000000" w:themeColor="text1"/>
                <w:sz w:val="24"/>
                <w:szCs w:val="24"/>
              </w:rPr>
            </w:pPr>
            <w:r w:rsidRPr="00731713">
              <w:rPr>
                <w:rFonts w:ascii="Times New Roman" w:eastAsia="宋体" w:hAnsi="Times New Roman" w:cs="Times New Roman"/>
                <w:i/>
                <w:iCs/>
                <w:color w:val="000000" w:themeColor="text1"/>
                <w:sz w:val="24"/>
                <w:szCs w:val="24"/>
              </w:rPr>
              <w:t>（对工业</w:t>
            </w:r>
            <w:r w:rsidRPr="00731713">
              <w:rPr>
                <w:rFonts w:ascii="Times New Roman" w:eastAsia="宋体" w:hAnsi="Times New Roman" w:cs="Times New Roman"/>
                <w:i/>
                <w:iCs/>
                <w:color w:val="000000" w:themeColor="text1"/>
                <w:sz w:val="24"/>
                <w:szCs w:val="24"/>
              </w:rPr>
              <w:t>APP</w:t>
            </w:r>
            <w:r w:rsidRPr="00731713">
              <w:rPr>
                <w:rFonts w:ascii="Times New Roman" w:eastAsia="宋体" w:hAnsi="Times New Roman" w:cs="Times New Roman"/>
                <w:i/>
                <w:iCs/>
                <w:color w:val="000000" w:themeColor="text1"/>
                <w:sz w:val="24"/>
                <w:szCs w:val="24"/>
              </w:rPr>
              <w:t>的应用场景进行简要描述，</w:t>
            </w:r>
            <w:r w:rsidRPr="00731713">
              <w:rPr>
                <w:rFonts w:ascii="Times New Roman" w:eastAsia="宋体" w:hAnsi="Times New Roman" w:cs="Times New Roman"/>
                <w:i/>
                <w:iCs/>
                <w:color w:val="000000" w:themeColor="text1"/>
                <w:sz w:val="24"/>
                <w:szCs w:val="24"/>
              </w:rPr>
              <w:t>500</w:t>
            </w:r>
            <w:r w:rsidRPr="00731713">
              <w:rPr>
                <w:rFonts w:ascii="Times New Roman" w:eastAsia="宋体" w:hAnsi="Times New Roman" w:cs="Times New Roman"/>
                <w:i/>
                <w:iCs/>
                <w:color w:val="000000" w:themeColor="text1"/>
                <w:sz w:val="24"/>
                <w:szCs w:val="24"/>
              </w:rPr>
              <w:t>字以内）</w:t>
            </w:r>
          </w:p>
          <w:p w14:paraId="5811B66C" w14:textId="77777777" w:rsidR="00541EA8" w:rsidRPr="00731713" w:rsidRDefault="00541EA8" w:rsidP="00F45211">
            <w:pPr>
              <w:spacing w:line="400" w:lineRule="exact"/>
              <w:jc w:val="center"/>
              <w:rPr>
                <w:rFonts w:ascii="Times New Roman" w:eastAsia="宋体" w:hAnsi="Times New Roman" w:cs="Times New Roman"/>
                <w:color w:val="000000" w:themeColor="text1"/>
                <w:sz w:val="24"/>
                <w:szCs w:val="24"/>
              </w:rPr>
            </w:pPr>
          </w:p>
          <w:p w14:paraId="3A903F80" w14:textId="77777777" w:rsidR="00541EA8" w:rsidRPr="00731713" w:rsidRDefault="00541EA8" w:rsidP="00F45211">
            <w:pPr>
              <w:spacing w:line="400" w:lineRule="exact"/>
              <w:jc w:val="center"/>
              <w:rPr>
                <w:rFonts w:ascii="Times New Roman" w:eastAsia="宋体" w:hAnsi="Times New Roman" w:cs="Times New Roman"/>
                <w:color w:val="000000" w:themeColor="text1"/>
                <w:sz w:val="24"/>
                <w:szCs w:val="24"/>
              </w:rPr>
            </w:pPr>
          </w:p>
          <w:p w14:paraId="4AE0EB6A" w14:textId="77777777" w:rsidR="00541EA8" w:rsidRPr="00731713" w:rsidRDefault="00541EA8" w:rsidP="00F45211">
            <w:pPr>
              <w:spacing w:line="400" w:lineRule="exact"/>
              <w:jc w:val="center"/>
              <w:rPr>
                <w:rFonts w:ascii="Times New Roman" w:eastAsia="宋体" w:hAnsi="Times New Roman" w:cs="Times New Roman"/>
                <w:color w:val="000000" w:themeColor="text1"/>
                <w:sz w:val="24"/>
                <w:szCs w:val="24"/>
              </w:rPr>
            </w:pPr>
          </w:p>
          <w:p w14:paraId="31B41A26" w14:textId="77777777" w:rsidR="00541EA8" w:rsidRPr="00731713" w:rsidRDefault="00541EA8" w:rsidP="00F45211">
            <w:pPr>
              <w:spacing w:line="400" w:lineRule="exact"/>
              <w:rPr>
                <w:rFonts w:ascii="Times New Roman" w:eastAsia="宋体" w:hAnsi="Times New Roman" w:cs="Times New Roman"/>
                <w:color w:val="000000" w:themeColor="text1"/>
                <w:sz w:val="24"/>
                <w:szCs w:val="24"/>
              </w:rPr>
            </w:pPr>
          </w:p>
          <w:p w14:paraId="655BF912" w14:textId="77777777" w:rsidR="00541EA8" w:rsidRPr="00731713" w:rsidRDefault="00541EA8" w:rsidP="00F45211">
            <w:pPr>
              <w:spacing w:line="400" w:lineRule="exact"/>
              <w:rPr>
                <w:rFonts w:ascii="Times New Roman" w:eastAsia="宋体" w:hAnsi="Times New Roman" w:cs="Times New Roman"/>
                <w:color w:val="000000" w:themeColor="text1"/>
                <w:sz w:val="24"/>
                <w:szCs w:val="24"/>
              </w:rPr>
            </w:pPr>
          </w:p>
        </w:tc>
      </w:tr>
      <w:tr w:rsidR="00541EA8" w:rsidRPr="00731713" w14:paraId="6A85B2A1" w14:textId="77777777" w:rsidTr="00F45211">
        <w:trPr>
          <w:jc w:val="center"/>
        </w:trPr>
        <w:tc>
          <w:tcPr>
            <w:tcW w:w="1507" w:type="dxa"/>
            <w:vMerge w:val="restart"/>
            <w:tcBorders>
              <w:top w:val="single" w:sz="4" w:space="0" w:color="auto"/>
              <w:left w:val="single" w:sz="4" w:space="0" w:color="auto"/>
              <w:right w:val="single" w:sz="4" w:space="0" w:color="auto"/>
            </w:tcBorders>
            <w:vAlign w:val="center"/>
          </w:tcPr>
          <w:p w14:paraId="05A54919" w14:textId="77777777" w:rsidR="00541EA8" w:rsidRPr="00731713" w:rsidRDefault="00541EA8" w:rsidP="00F45211">
            <w:pPr>
              <w:spacing w:line="400" w:lineRule="exact"/>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典型客户</w:t>
            </w: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30F1FB75" w14:textId="77777777" w:rsidR="00541EA8" w:rsidRPr="00731713" w:rsidRDefault="00541EA8" w:rsidP="00F45211">
            <w:pPr>
              <w:spacing w:line="400" w:lineRule="exact"/>
              <w:rPr>
                <w:rFonts w:ascii="Times New Roman" w:eastAsia="宋体" w:hAnsi="Times New Roman" w:cs="Times New Roman"/>
                <w:i/>
                <w:iCs/>
                <w:color w:val="000000" w:themeColor="text1"/>
                <w:sz w:val="24"/>
                <w:szCs w:val="24"/>
              </w:rPr>
            </w:pPr>
            <w:r w:rsidRPr="00731713">
              <w:rPr>
                <w:rFonts w:ascii="Times New Roman" w:eastAsia="宋体" w:hAnsi="Times New Roman" w:cs="Times New Roman"/>
                <w:i/>
                <w:iCs/>
                <w:color w:val="000000" w:themeColor="text1"/>
                <w:sz w:val="24"/>
                <w:szCs w:val="24"/>
              </w:rPr>
              <w:t>（根据行业列举工业</w:t>
            </w:r>
            <w:r w:rsidRPr="00731713">
              <w:rPr>
                <w:rFonts w:ascii="Times New Roman" w:eastAsia="宋体" w:hAnsi="Times New Roman" w:cs="Times New Roman"/>
                <w:i/>
                <w:iCs/>
                <w:color w:val="000000" w:themeColor="text1"/>
                <w:sz w:val="24"/>
                <w:szCs w:val="24"/>
              </w:rPr>
              <w:t>APP</w:t>
            </w:r>
            <w:r w:rsidRPr="00731713">
              <w:rPr>
                <w:rFonts w:ascii="Times New Roman" w:eastAsia="宋体" w:hAnsi="Times New Roman" w:cs="Times New Roman"/>
                <w:i/>
                <w:iCs/>
                <w:color w:val="000000" w:themeColor="text1"/>
                <w:sz w:val="24"/>
                <w:szCs w:val="24"/>
              </w:rPr>
              <w:t>的典型客户，行业名称请参照</w:t>
            </w:r>
            <w:r w:rsidRPr="00731713">
              <w:rPr>
                <w:rFonts w:ascii="Times New Roman" w:eastAsia="宋体" w:hAnsi="Times New Roman" w:cs="Times New Roman"/>
                <w:i/>
                <w:iCs/>
                <w:color w:val="000000" w:themeColor="text1"/>
                <w:sz w:val="24"/>
                <w:szCs w:val="24"/>
              </w:rPr>
              <w:t>GB/T 4754-2017</w:t>
            </w:r>
            <w:r w:rsidRPr="00731713">
              <w:rPr>
                <w:rFonts w:ascii="Times New Roman" w:eastAsia="宋体" w:hAnsi="Times New Roman" w:cs="Times New Roman"/>
                <w:i/>
                <w:iCs/>
                <w:color w:val="000000" w:themeColor="text1"/>
                <w:sz w:val="24"/>
                <w:szCs w:val="24"/>
              </w:rPr>
              <w:t>《国民经济行业分类》）</w:t>
            </w:r>
          </w:p>
          <w:p w14:paraId="4E4873E5" w14:textId="77777777" w:rsidR="00541EA8" w:rsidRPr="00731713" w:rsidRDefault="00541EA8" w:rsidP="00F45211">
            <w:pPr>
              <w:spacing w:line="400" w:lineRule="exact"/>
              <w:rPr>
                <w:rFonts w:ascii="Times New Roman" w:eastAsia="宋体" w:hAnsi="Times New Roman" w:cs="Times New Roman"/>
                <w:color w:val="000000" w:themeColor="text1"/>
                <w:sz w:val="24"/>
                <w:szCs w:val="24"/>
                <w:u w:val="single"/>
              </w:rPr>
            </w:pPr>
            <w:r w:rsidRPr="00731713">
              <w:rPr>
                <w:rFonts w:ascii="Times New Roman" w:eastAsia="宋体" w:hAnsi="Times New Roman" w:cs="Times New Roman"/>
                <w:color w:val="000000" w:themeColor="text1"/>
                <w:sz w:val="24"/>
                <w:szCs w:val="24"/>
              </w:rPr>
              <w:t>行业</w:t>
            </w:r>
            <w:r w:rsidRPr="00731713">
              <w:rPr>
                <w:rFonts w:ascii="Times New Roman" w:eastAsia="宋体" w:hAnsi="Times New Roman" w:cs="Times New Roman"/>
                <w:color w:val="000000" w:themeColor="text1"/>
                <w:sz w:val="24"/>
                <w:szCs w:val="24"/>
              </w:rPr>
              <w:t>1:</w:t>
            </w:r>
            <w:r w:rsidRPr="00731713">
              <w:rPr>
                <w:rFonts w:ascii="Times New Roman" w:eastAsia="宋体" w:hAnsi="Times New Roman" w:cs="Times New Roman"/>
                <w:color w:val="000000" w:themeColor="text1"/>
                <w:sz w:val="24"/>
                <w:szCs w:val="24"/>
                <w:u w:val="single"/>
              </w:rPr>
              <w:t xml:space="preserve">             </w:t>
            </w: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典型客户：</w:t>
            </w:r>
            <w:r w:rsidRPr="00731713">
              <w:rPr>
                <w:rFonts w:ascii="Times New Roman" w:eastAsia="宋体" w:hAnsi="Times New Roman" w:cs="Times New Roman"/>
                <w:color w:val="000000" w:themeColor="text1"/>
                <w:sz w:val="24"/>
                <w:szCs w:val="24"/>
                <w:u w:val="single"/>
              </w:rPr>
              <w:t xml:space="preserve">                                  </w:t>
            </w:r>
          </w:p>
          <w:p w14:paraId="4C930177" w14:textId="77777777" w:rsidR="00541EA8" w:rsidRPr="00731713" w:rsidRDefault="00541EA8" w:rsidP="00F45211">
            <w:pPr>
              <w:spacing w:line="400" w:lineRule="exact"/>
              <w:rPr>
                <w:rFonts w:ascii="Times New Roman" w:eastAsia="宋体" w:hAnsi="Times New Roman" w:cs="Times New Roman"/>
                <w:color w:val="000000" w:themeColor="text1"/>
                <w:sz w:val="24"/>
                <w:szCs w:val="24"/>
                <w:u w:val="single"/>
              </w:rPr>
            </w:pPr>
            <w:r w:rsidRPr="00731713">
              <w:rPr>
                <w:rFonts w:ascii="Times New Roman" w:eastAsia="宋体" w:hAnsi="Times New Roman" w:cs="Times New Roman"/>
                <w:color w:val="000000" w:themeColor="text1"/>
                <w:sz w:val="24"/>
                <w:szCs w:val="24"/>
              </w:rPr>
              <w:t>行业</w:t>
            </w:r>
            <w:r w:rsidRPr="00731713">
              <w:rPr>
                <w:rFonts w:ascii="Times New Roman" w:eastAsia="宋体" w:hAnsi="Times New Roman" w:cs="Times New Roman"/>
                <w:color w:val="000000" w:themeColor="text1"/>
                <w:sz w:val="24"/>
                <w:szCs w:val="24"/>
              </w:rPr>
              <w:t>2:</w:t>
            </w:r>
            <w:r w:rsidRPr="00731713">
              <w:rPr>
                <w:rFonts w:ascii="Times New Roman" w:eastAsia="宋体" w:hAnsi="Times New Roman" w:cs="Times New Roman"/>
                <w:color w:val="000000" w:themeColor="text1"/>
                <w:sz w:val="24"/>
                <w:szCs w:val="24"/>
                <w:u w:val="single"/>
              </w:rPr>
              <w:t xml:space="preserve">             </w:t>
            </w: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典型客户：</w:t>
            </w:r>
            <w:r w:rsidRPr="00731713">
              <w:rPr>
                <w:rFonts w:ascii="Times New Roman" w:eastAsia="宋体" w:hAnsi="Times New Roman" w:cs="Times New Roman"/>
                <w:color w:val="000000" w:themeColor="text1"/>
                <w:sz w:val="24"/>
                <w:szCs w:val="24"/>
                <w:u w:val="single"/>
              </w:rPr>
              <w:t xml:space="preserve">                                  </w:t>
            </w:r>
          </w:p>
          <w:p w14:paraId="3EAC13F0" w14:textId="77777777" w:rsidR="00541EA8" w:rsidRPr="00731713" w:rsidRDefault="00541EA8" w:rsidP="00F45211">
            <w:pPr>
              <w:spacing w:line="400" w:lineRule="exact"/>
              <w:rPr>
                <w:rFonts w:ascii="Times New Roman" w:eastAsia="宋体" w:hAnsi="Times New Roman" w:cs="Times New Roman"/>
                <w:color w:val="000000" w:themeColor="text1"/>
                <w:sz w:val="24"/>
                <w:szCs w:val="24"/>
                <w:u w:val="single"/>
              </w:rPr>
            </w:pPr>
            <w:r w:rsidRPr="00731713">
              <w:rPr>
                <w:rFonts w:ascii="Times New Roman" w:eastAsia="宋体" w:hAnsi="Times New Roman" w:cs="Times New Roman"/>
                <w:color w:val="000000" w:themeColor="text1"/>
                <w:sz w:val="24"/>
                <w:szCs w:val="24"/>
              </w:rPr>
              <w:t>行业</w:t>
            </w:r>
            <w:r w:rsidRPr="00731713">
              <w:rPr>
                <w:rFonts w:ascii="Times New Roman" w:eastAsia="宋体" w:hAnsi="Times New Roman" w:cs="Times New Roman"/>
                <w:color w:val="000000" w:themeColor="text1"/>
                <w:sz w:val="24"/>
                <w:szCs w:val="24"/>
              </w:rPr>
              <w:t>3:</w:t>
            </w:r>
            <w:r w:rsidRPr="00731713">
              <w:rPr>
                <w:rFonts w:ascii="Times New Roman" w:eastAsia="宋体" w:hAnsi="Times New Roman" w:cs="Times New Roman"/>
                <w:color w:val="000000" w:themeColor="text1"/>
                <w:sz w:val="24"/>
                <w:szCs w:val="24"/>
                <w:u w:val="single"/>
              </w:rPr>
              <w:t xml:space="preserve">             </w:t>
            </w:r>
            <w:r w:rsidRPr="00731713">
              <w:rPr>
                <w:rFonts w:ascii="Times New Roman" w:eastAsia="宋体" w:hAnsi="Times New Roman" w:cs="Times New Roman"/>
                <w:color w:val="000000" w:themeColor="text1"/>
                <w:sz w:val="24"/>
                <w:szCs w:val="24"/>
              </w:rPr>
              <w:t>;</w:t>
            </w:r>
            <w:r w:rsidRPr="00731713">
              <w:rPr>
                <w:rFonts w:ascii="Times New Roman" w:eastAsia="宋体" w:hAnsi="Times New Roman" w:cs="Times New Roman"/>
                <w:color w:val="000000" w:themeColor="text1"/>
                <w:sz w:val="24"/>
                <w:szCs w:val="24"/>
              </w:rPr>
              <w:t>典型客户：</w:t>
            </w:r>
            <w:r w:rsidRPr="00731713">
              <w:rPr>
                <w:rFonts w:ascii="Times New Roman" w:eastAsia="宋体" w:hAnsi="Times New Roman" w:cs="Times New Roman"/>
                <w:color w:val="000000" w:themeColor="text1"/>
                <w:sz w:val="24"/>
                <w:szCs w:val="24"/>
                <w:u w:val="single"/>
              </w:rPr>
              <w:t xml:space="preserve">                                  </w:t>
            </w:r>
          </w:p>
        </w:tc>
      </w:tr>
      <w:tr w:rsidR="00541EA8" w:rsidRPr="00731713" w14:paraId="2D4BA64C" w14:textId="77777777" w:rsidTr="00F45211">
        <w:trPr>
          <w:jc w:val="center"/>
        </w:trPr>
        <w:tc>
          <w:tcPr>
            <w:tcW w:w="1507" w:type="dxa"/>
            <w:vMerge/>
            <w:tcBorders>
              <w:left w:val="single" w:sz="4" w:space="0" w:color="auto"/>
              <w:bottom w:val="single" w:sz="4" w:space="0" w:color="auto"/>
              <w:right w:val="single" w:sz="4" w:space="0" w:color="auto"/>
            </w:tcBorders>
            <w:vAlign w:val="center"/>
          </w:tcPr>
          <w:p w14:paraId="2622BF87" w14:textId="77777777" w:rsidR="00541EA8" w:rsidRPr="00731713" w:rsidRDefault="00541EA8" w:rsidP="00F45211">
            <w:pPr>
              <w:spacing w:line="400" w:lineRule="exact"/>
              <w:jc w:val="center"/>
              <w:rPr>
                <w:rFonts w:ascii="Times New Roman" w:eastAsia="仿宋_GB2312" w:hAnsi="Times New Roman" w:cs="Times New Roman"/>
                <w:b/>
                <w:bCs/>
                <w:color w:val="000000" w:themeColor="text1"/>
                <w:sz w:val="24"/>
                <w:szCs w:val="24"/>
              </w:rPr>
            </w:pP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1E1A6D3F" w14:textId="77777777" w:rsidR="00541EA8" w:rsidRPr="00731713" w:rsidRDefault="00541EA8" w:rsidP="00F45211">
            <w:pPr>
              <w:spacing w:line="400" w:lineRule="exact"/>
              <w:rPr>
                <w:rFonts w:ascii="Times New Roman" w:eastAsia="宋体" w:hAnsi="Times New Roman" w:cs="Times New Roman"/>
                <w:i/>
                <w:iCs/>
                <w:color w:val="000000" w:themeColor="text1"/>
                <w:sz w:val="24"/>
                <w:szCs w:val="24"/>
              </w:rPr>
            </w:pPr>
            <w:r w:rsidRPr="00731713">
              <w:rPr>
                <w:rFonts w:ascii="Times New Roman" w:eastAsia="宋体" w:hAnsi="Times New Roman" w:cs="Times New Roman" w:hint="eastAsia"/>
                <w:i/>
                <w:iCs/>
                <w:color w:val="000000" w:themeColor="text1"/>
                <w:sz w:val="24"/>
                <w:szCs w:val="24"/>
              </w:rPr>
              <w:t>从企业规模、主要产品、行业地位等简单介绍典型客户概况</w:t>
            </w:r>
          </w:p>
          <w:p w14:paraId="76DDBD22" w14:textId="77777777" w:rsidR="00541EA8" w:rsidRPr="00731713" w:rsidRDefault="00541EA8" w:rsidP="00F45211">
            <w:pPr>
              <w:spacing w:line="400" w:lineRule="exact"/>
              <w:rPr>
                <w:rFonts w:ascii="Times New Roman" w:eastAsia="宋体" w:hAnsi="Times New Roman" w:cs="Times New Roman"/>
                <w:i/>
                <w:iCs/>
                <w:color w:val="000000" w:themeColor="text1"/>
                <w:sz w:val="24"/>
                <w:szCs w:val="24"/>
              </w:rPr>
            </w:pPr>
          </w:p>
          <w:p w14:paraId="33ADCAD9" w14:textId="77777777" w:rsidR="00541EA8" w:rsidRPr="00731713" w:rsidRDefault="00541EA8" w:rsidP="00F45211">
            <w:pPr>
              <w:spacing w:line="400" w:lineRule="exact"/>
              <w:rPr>
                <w:rFonts w:ascii="Times New Roman" w:eastAsia="宋体" w:hAnsi="Times New Roman" w:cs="Times New Roman"/>
                <w:i/>
                <w:iCs/>
                <w:color w:val="000000" w:themeColor="text1"/>
                <w:sz w:val="24"/>
                <w:szCs w:val="24"/>
              </w:rPr>
            </w:pPr>
          </w:p>
        </w:tc>
      </w:tr>
      <w:tr w:rsidR="00541EA8" w:rsidRPr="00731713" w14:paraId="1E0E4A96" w14:textId="77777777" w:rsidTr="00953B6E">
        <w:trPr>
          <w:trHeight w:val="1728"/>
          <w:jc w:val="center"/>
        </w:trPr>
        <w:tc>
          <w:tcPr>
            <w:tcW w:w="1507" w:type="dxa"/>
            <w:tcBorders>
              <w:top w:val="single" w:sz="4" w:space="0" w:color="auto"/>
              <w:left w:val="single" w:sz="4" w:space="0" w:color="auto"/>
              <w:bottom w:val="single" w:sz="4" w:space="0" w:color="auto"/>
              <w:right w:val="single" w:sz="4" w:space="0" w:color="auto"/>
            </w:tcBorders>
            <w:vAlign w:val="center"/>
          </w:tcPr>
          <w:p w14:paraId="4A3785AE" w14:textId="77777777" w:rsidR="00541EA8" w:rsidRPr="00731713" w:rsidRDefault="00541EA8" w:rsidP="00F45211">
            <w:pPr>
              <w:spacing w:line="400" w:lineRule="exact"/>
              <w:ind w:firstLineChars="50" w:firstLine="120"/>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部署环境及体系架构简述</w:t>
            </w:r>
            <w:r w:rsidRPr="00731713">
              <w:rPr>
                <w:rFonts w:ascii="Times New Roman" w:eastAsia="仿宋_GB2312" w:hAnsi="Times New Roman" w:cs="Times New Roman" w:hint="eastAsia"/>
                <w:b/>
                <w:bCs/>
                <w:color w:val="000000" w:themeColor="text1"/>
                <w:sz w:val="24"/>
                <w:szCs w:val="24"/>
              </w:rPr>
              <w:t>（限</w:t>
            </w:r>
            <w:r w:rsidRPr="00731713">
              <w:rPr>
                <w:rFonts w:ascii="Times New Roman" w:eastAsia="仿宋_GB2312" w:hAnsi="Times New Roman" w:cs="Times New Roman" w:hint="eastAsia"/>
                <w:b/>
                <w:bCs/>
                <w:color w:val="000000" w:themeColor="text1"/>
                <w:sz w:val="24"/>
                <w:szCs w:val="24"/>
              </w:rPr>
              <w:t>1</w:t>
            </w:r>
            <w:r w:rsidRPr="00731713">
              <w:rPr>
                <w:rFonts w:ascii="Times New Roman" w:eastAsia="仿宋_GB2312" w:hAnsi="Times New Roman" w:cs="Times New Roman"/>
                <w:b/>
                <w:bCs/>
                <w:color w:val="000000" w:themeColor="text1"/>
                <w:sz w:val="24"/>
                <w:szCs w:val="24"/>
              </w:rPr>
              <w:t>500</w:t>
            </w:r>
            <w:r w:rsidRPr="00731713">
              <w:rPr>
                <w:rFonts w:ascii="Times New Roman" w:eastAsia="仿宋_GB2312" w:hAnsi="Times New Roman" w:cs="Times New Roman" w:hint="eastAsia"/>
                <w:b/>
                <w:bCs/>
                <w:color w:val="000000" w:themeColor="text1"/>
                <w:sz w:val="24"/>
                <w:szCs w:val="24"/>
              </w:rPr>
              <w:t>字以内）</w:t>
            </w: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4F103668" w14:textId="77777777" w:rsidR="00541EA8" w:rsidRPr="00731713" w:rsidRDefault="00541EA8" w:rsidP="00F45211">
            <w:pPr>
              <w:spacing w:line="400" w:lineRule="exact"/>
              <w:jc w:val="left"/>
              <w:rPr>
                <w:rFonts w:ascii="Times New Roman" w:eastAsia="宋体" w:hAnsi="Times New Roman" w:cs="Times New Roman"/>
                <w:color w:val="000000" w:themeColor="text1"/>
                <w:sz w:val="24"/>
                <w:szCs w:val="24"/>
              </w:rPr>
            </w:pPr>
          </w:p>
          <w:p w14:paraId="3C041796" w14:textId="77777777" w:rsidR="00541EA8" w:rsidRPr="00731713" w:rsidRDefault="00541EA8" w:rsidP="00F45211">
            <w:pPr>
              <w:spacing w:line="400" w:lineRule="exact"/>
              <w:jc w:val="left"/>
              <w:rPr>
                <w:rFonts w:ascii="Times New Roman" w:eastAsia="宋体" w:hAnsi="Times New Roman" w:cs="Times New Roman"/>
                <w:color w:val="000000" w:themeColor="text1"/>
                <w:sz w:val="24"/>
                <w:szCs w:val="24"/>
              </w:rPr>
            </w:pPr>
          </w:p>
          <w:p w14:paraId="0409AD3D" w14:textId="77777777" w:rsidR="00541EA8" w:rsidRPr="00731713" w:rsidRDefault="00541EA8" w:rsidP="00F45211">
            <w:pPr>
              <w:spacing w:line="400" w:lineRule="exact"/>
              <w:jc w:val="left"/>
              <w:rPr>
                <w:rFonts w:ascii="Times New Roman" w:eastAsia="宋体" w:hAnsi="Times New Roman" w:cs="Times New Roman"/>
                <w:color w:val="000000" w:themeColor="text1"/>
                <w:sz w:val="24"/>
                <w:szCs w:val="24"/>
              </w:rPr>
            </w:pPr>
          </w:p>
          <w:p w14:paraId="0247A52D" w14:textId="77777777" w:rsidR="00541EA8" w:rsidRPr="00731713" w:rsidRDefault="00541EA8" w:rsidP="00F45211">
            <w:pPr>
              <w:spacing w:line="400" w:lineRule="exact"/>
              <w:jc w:val="left"/>
              <w:rPr>
                <w:rFonts w:ascii="Times New Roman" w:eastAsia="宋体" w:hAnsi="Times New Roman" w:cs="Times New Roman"/>
                <w:color w:val="000000" w:themeColor="text1"/>
                <w:sz w:val="24"/>
                <w:szCs w:val="24"/>
              </w:rPr>
            </w:pPr>
          </w:p>
          <w:p w14:paraId="119862AD" w14:textId="77777777" w:rsidR="00541EA8" w:rsidRPr="00731713" w:rsidRDefault="00541EA8" w:rsidP="00F45211">
            <w:pPr>
              <w:spacing w:line="400" w:lineRule="exact"/>
              <w:jc w:val="left"/>
              <w:rPr>
                <w:rFonts w:ascii="Times New Roman" w:eastAsia="宋体" w:hAnsi="Times New Roman" w:cs="Times New Roman"/>
                <w:color w:val="000000" w:themeColor="text1"/>
                <w:sz w:val="24"/>
                <w:szCs w:val="24"/>
              </w:rPr>
            </w:pPr>
          </w:p>
        </w:tc>
      </w:tr>
      <w:tr w:rsidR="00541EA8" w:rsidRPr="00731713" w14:paraId="0A8F2FA9" w14:textId="77777777" w:rsidTr="00F45211">
        <w:trPr>
          <w:trHeight w:val="3200"/>
          <w:jc w:val="center"/>
        </w:trPr>
        <w:tc>
          <w:tcPr>
            <w:tcW w:w="1507" w:type="dxa"/>
            <w:tcBorders>
              <w:top w:val="single" w:sz="4" w:space="0" w:color="auto"/>
              <w:left w:val="single" w:sz="4" w:space="0" w:color="auto"/>
              <w:bottom w:val="single" w:sz="4" w:space="0" w:color="auto"/>
              <w:right w:val="single" w:sz="4" w:space="0" w:color="auto"/>
            </w:tcBorders>
            <w:vAlign w:val="center"/>
          </w:tcPr>
          <w:p w14:paraId="25502EC4" w14:textId="77777777" w:rsidR="00541EA8" w:rsidRPr="00731713" w:rsidRDefault="00541EA8" w:rsidP="00F45211">
            <w:pPr>
              <w:spacing w:line="400" w:lineRule="exact"/>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输入、输出和所封装的关键技术简述</w:t>
            </w:r>
            <w:r w:rsidRPr="00731713">
              <w:rPr>
                <w:rFonts w:ascii="Times New Roman" w:eastAsia="仿宋_GB2312" w:hAnsi="Times New Roman" w:cs="Times New Roman" w:hint="eastAsia"/>
                <w:b/>
                <w:bCs/>
                <w:color w:val="000000" w:themeColor="text1"/>
                <w:sz w:val="24"/>
                <w:szCs w:val="24"/>
              </w:rPr>
              <w:t>（限</w:t>
            </w:r>
            <w:r w:rsidRPr="00731713">
              <w:rPr>
                <w:rFonts w:ascii="Times New Roman" w:eastAsia="仿宋_GB2312" w:hAnsi="Times New Roman" w:cs="Times New Roman" w:hint="eastAsia"/>
                <w:b/>
                <w:bCs/>
                <w:color w:val="000000" w:themeColor="text1"/>
                <w:sz w:val="24"/>
                <w:szCs w:val="24"/>
              </w:rPr>
              <w:t>1</w:t>
            </w:r>
            <w:r w:rsidRPr="00731713">
              <w:rPr>
                <w:rFonts w:ascii="Times New Roman" w:eastAsia="仿宋_GB2312" w:hAnsi="Times New Roman" w:cs="Times New Roman"/>
                <w:b/>
                <w:bCs/>
                <w:color w:val="000000" w:themeColor="text1"/>
                <w:sz w:val="24"/>
                <w:szCs w:val="24"/>
              </w:rPr>
              <w:t>500</w:t>
            </w:r>
            <w:r w:rsidRPr="00731713">
              <w:rPr>
                <w:rFonts w:ascii="Times New Roman" w:eastAsia="仿宋_GB2312" w:hAnsi="Times New Roman" w:cs="Times New Roman" w:hint="eastAsia"/>
                <w:b/>
                <w:bCs/>
                <w:color w:val="000000" w:themeColor="text1"/>
                <w:sz w:val="24"/>
                <w:szCs w:val="24"/>
              </w:rPr>
              <w:t>字以内）</w:t>
            </w: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101ED99E" w14:textId="77777777" w:rsidR="00541EA8" w:rsidRPr="00731713" w:rsidRDefault="00541EA8" w:rsidP="00F45211">
            <w:pPr>
              <w:spacing w:line="400" w:lineRule="exact"/>
              <w:jc w:val="left"/>
              <w:rPr>
                <w:rFonts w:ascii="Times New Roman" w:eastAsia="宋体" w:hAnsi="Times New Roman" w:cs="Times New Roman" w:hint="eastAsia"/>
                <w:color w:val="000000" w:themeColor="text1"/>
                <w:sz w:val="24"/>
                <w:szCs w:val="24"/>
              </w:rPr>
            </w:pPr>
          </w:p>
        </w:tc>
      </w:tr>
      <w:tr w:rsidR="00541EA8" w:rsidRPr="00731713" w14:paraId="63C696F2" w14:textId="77777777" w:rsidTr="00F45211">
        <w:trPr>
          <w:trHeight w:val="2258"/>
          <w:jc w:val="center"/>
        </w:trPr>
        <w:tc>
          <w:tcPr>
            <w:tcW w:w="1507" w:type="dxa"/>
            <w:tcBorders>
              <w:top w:val="single" w:sz="4" w:space="0" w:color="auto"/>
              <w:left w:val="single" w:sz="4" w:space="0" w:color="auto"/>
              <w:bottom w:val="single" w:sz="4" w:space="0" w:color="auto"/>
              <w:right w:val="single" w:sz="4" w:space="0" w:color="auto"/>
            </w:tcBorders>
            <w:vAlign w:val="center"/>
          </w:tcPr>
          <w:p w14:paraId="32240EC8" w14:textId="77777777" w:rsidR="00541EA8" w:rsidRPr="00731713" w:rsidRDefault="00541EA8" w:rsidP="00F45211">
            <w:pPr>
              <w:spacing w:line="400" w:lineRule="exact"/>
              <w:jc w:val="center"/>
              <w:rPr>
                <w:rFonts w:ascii="Times New Roman" w:eastAsia="仿宋_GB2312" w:hAnsi="Times New Roman" w:cs="Times New Roman"/>
                <w:b/>
                <w:bCs/>
                <w:i/>
                <w:iCs/>
                <w:color w:val="000000" w:themeColor="text1"/>
                <w:sz w:val="24"/>
                <w:szCs w:val="24"/>
              </w:rPr>
            </w:pPr>
            <w:r w:rsidRPr="00731713">
              <w:rPr>
                <w:rFonts w:ascii="Times New Roman" w:eastAsia="仿宋_GB2312" w:hAnsi="Times New Roman" w:cs="Times New Roman"/>
                <w:b/>
                <w:bCs/>
                <w:color w:val="000000" w:themeColor="text1"/>
                <w:sz w:val="24"/>
                <w:szCs w:val="24"/>
              </w:rPr>
              <w:t>实施情况和应用效果</w:t>
            </w:r>
            <w:r w:rsidRPr="00731713">
              <w:rPr>
                <w:rFonts w:ascii="Times New Roman" w:eastAsia="仿宋_GB2312" w:hAnsi="Times New Roman" w:cs="Times New Roman" w:hint="eastAsia"/>
                <w:b/>
                <w:bCs/>
                <w:color w:val="000000" w:themeColor="text1"/>
                <w:sz w:val="24"/>
                <w:szCs w:val="24"/>
              </w:rPr>
              <w:t>（限</w:t>
            </w:r>
            <w:r w:rsidRPr="00731713">
              <w:rPr>
                <w:rFonts w:ascii="Times New Roman" w:eastAsia="仿宋_GB2312" w:hAnsi="Times New Roman" w:cs="Times New Roman" w:hint="eastAsia"/>
                <w:b/>
                <w:bCs/>
                <w:color w:val="000000" w:themeColor="text1"/>
                <w:sz w:val="24"/>
                <w:szCs w:val="24"/>
              </w:rPr>
              <w:t>1</w:t>
            </w:r>
            <w:r w:rsidRPr="00731713">
              <w:rPr>
                <w:rFonts w:ascii="Times New Roman" w:eastAsia="仿宋_GB2312" w:hAnsi="Times New Roman" w:cs="Times New Roman"/>
                <w:b/>
                <w:bCs/>
                <w:color w:val="000000" w:themeColor="text1"/>
                <w:sz w:val="24"/>
                <w:szCs w:val="24"/>
              </w:rPr>
              <w:t>500</w:t>
            </w:r>
            <w:r w:rsidRPr="00731713">
              <w:rPr>
                <w:rFonts w:ascii="Times New Roman" w:eastAsia="仿宋_GB2312" w:hAnsi="Times New Roman" w:cs="Times New Roman" w:hint="eastAsia"/>
                <w:b/>
                <w:bCs/>
                <w:color w:val="000000" w:themeColor="text1"/>
                <w:sz w:val="24"/>
                <w:szCs w:val="24"/>
              </w:rPr>
              <w:t>字以内）</w:t>
            </w:r>
          </w:p>
        </w:tc>
        <w:tc>
          <w:tcPr>
            <w:tcW w:w="7823" w:type="dxa"/>
            <w:gridSpan w:val="2"/>
            <w:tcBorders>
              <w:top w:val="single" w:sz="4" w:space="0" w:color="auto"/>
              <w:left w:val="single" w:sz="4" w:space="0" w:color="auto"/>
              <w:bottom w:val="single" w:sz="4" w:space="0" w:color="auto"/>
              <w:right w:val="single" w:sz="4" w:space="0" w:color="auto"/>
            </w:tcBorders>
            <w:vAlign w:val="center"/>
          </w:tcPr>
          <w:p w14:paraId="2C57E4D3" w14:textId="77777777" w:rsidR="00541EA8" w:rsidRPr="00731713" w:rsidRDefault="00541EA8" w:rsidP="00F45211">
            <w:pPr>
              <w:spacing w:line="400" w:lineRule="exact"/>
              <w:rPr>
                <w:rFonts w:ascii="Times New Roman" w:eastAsia="宋体" w:hAnsi="Times New Roman" w:cs="Times New Roman"/>
                <w:color w:val="000000" w:themeColor="text1"/>
                <w:sz w:val="24"/>
                <w:szCs w:val="24"/>
              </w:rPr>
            </w:pPr>
          </w:p>
          <w:p w14:paraId="42F24825" w14:textId="77777777" w:rsidR="00541EA8" w:rsidRPr="00731713" w:rsidRDefault="00541EA8" w:rsidP="00F45211">
            <w:pPr>
              <w:spacing w:line="400" w:lineRule="exact"/>
              <w:rPr>
                <w:rFonts w:ascii="Times New Roman" w:eastAsia="宋体" w:hAnsi="Times New Roman" w:cs="Times New Roman"/>
                <w:color w:val="000000" w:themeColor="text1"/>
                <w:sz w:val="24"/>
                <w:szCs w:val="24"/>
              </w:rPr>
            </w:pPr>
          </w:p>
        </w:tc>
      </w:tr>
    </w:tbl>
    <w:p w14:paraId="5499A425" w14:textId="77777777" w:rsidR="00541EA8" w:rsidRPr="00731713" w:rsidRDefault="00541EA8" w:rsidP="00541EA8">
      <w:pPr>
        <w:rPr>
          <w:rFonts w:ascii="Times New Roman" w:eastAsia="仿宋_GB2312" w:hAnsi="Times New Roman"/>
          <w:color w:val="000000" w:themeColor="text1"/>
          <w:sz w:val="32"/>
          <w:szCs w:val="32"/>
        </w:rPr>
      </w:pPr>
    </w:p>
    <w:p w14:paraId="253AFE4D" w14:textId="77777777" w:rsidR="00541EA8" w:rsidRPr="00731713" w:rsidRDefault="00541EA8" w:rsidP="00541EA8">
      <w:pPr>
        <w:widowControl/>
        <w:jc w:val="left"/>
        <w:rPr>
          <w:rFonts w:ascii="Times New Roman" w:eastAsia="仿宋_GB2312" w:hAnsi="Times New Roman" w:cs="Times New Roman"/>
          <w:color w:val="000000" w:themeColor="text1"/>
          <w:sz w:val="32"/>
          <w:szCs w:val="32"/>
          <w:lang w:val="x-none" w:eastAsia="x-none"/>
        </w:rPr>
      </w:pPr>
      <w:r w:rsidRPr="00731713">
        <w:rPr>
          <w:rFonts w:ascii="Times New Roman" w:eastAsia="仿宋_GB2312" w:hAnsi="Times New Roman"/>
          <w:color w:val="000000" w:themeColor="text1"/>
          <w:sz w:val="32"/>
          <w:szCs w:val="32"/>
        </w:rPr>
        <w:br w:type="page"/>
      </w:r>
    </w:p>
    <w:p w14:paraId="633AA829" w14:textId="77777777" w:rsidR="00541EA8" w:rsidRPr="00731713" w:rsidRDefault="00541EA8" w:rsidP="00541EA8">
      <w:pPr>
        <w:pStyle w:val="2"/>
        <w:rPr>
          <w:rFonts w:ascii="Times New Roman" w:eastAsia="宋体" w:hAnsi="Times New Roman"/>
          <w:color w:val="000000" w:themeColor="text1"/>
          <w:kern w:val="0"/>
          <w:sz w:val="32"/>
          <w:szCs w:val="32"/>
        </w:rPr>
      </w:pPr>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lang w:eastAsia="zh-CN"/>
        </w:rPr>
        <w:t>7-3</w:t>
      </w:r>
    </w:p>
    <w:p w14:paraId="5C522514" w14:textId="77777777" w:rsidR="00541EA8" w:rsidRPr="00731713" w:rsidRDefault="00541EA8" w:rsidP="00541EA8">
      <w:pPr>
        <w:jc w:val="center"/>
        <w:rPr>
          <w:rFonts w:ascii="宋体" w:eastAsia="宋体" w:hAnsi="宋体" w:cs="Times New Roman"/>
          <w:b/>
          <w:bCs/>
          <w:color w:val="000000" w:themeColor="text1"/>
          <w:sz w:val="44"/>
          <w:szCs w:val="44"/>
          <w:lang w:bidi="ar"/>
        </w:rPr>
      </w:pPr>
      <w:r w:rsidRPr="00731713">
        <w:rPr>
          <w:rFonts w:ascii="宋体" w:eastAsia="宋体" w:hAnsi="宋体" w:cs="Times New Roman"/>
          <w:b/>
          <w:bCs/>
          <w:color w:val="000000" w:themeColor="text1"/>
          <w:sz w:val="44"/>
          <w:szCs w:val="44"/>
          <w:lang w:bidi="ar"/>
        </w:rPr>
        <w:t>广州市黄埔区 广州开发区工业APP</w:t>
      </w:r>
      <w:r w:rsidRPr="00731713">
        <w:rPr>
          <w:rFonts w:ascii="宋体" w:eastAsia="宋体" w:hAnsi="宋体" w:cs="Times New Roman" w:hint="eastAsia"/>
          <w:b/>
          <w:bCs/>
          <w:color w:val="000000" w:themeColor="text1"/>
          <w:sz w:val="44"/>
          <w:szCs w:val="44"/>
          <w:lang w:bidi="ar"/>
        </w:rPr>
        <w:t>入库</w:t>
      </w:r>
    </w:p>
    <w:p w14:paraId="56655797" w14:textId="77777777" w:rsidR="00541EA8" w:rsidRPr="00731713" w:rsidRDefault="00541EA8" w:rsidP="00541EA8">
      <w:pPr>
        <w:jc w:val="center"/>
        <w:rPr>
          <w:rFonts w:ascii="宋体" w:eastAsia="宋体" w:hAnsi="宋体" w:cs="Times New Roman"/>
          <w:b/>
          <w:bCs/>
          <w:color w:val="000000" w:themeColor="text1"/>
          <w:sz w:val="44"/>
          <w:szCs w:val="44"/>
          <w:lang w:bidi="ar"/>
        </w:rPr>
      </w:pPr>
      <w:r w:rsidRPr="00731713">
        <w:rPr>
          <w:rFonts w:ascii="宋体" w:eastAsia="宋体" w:hAnsi="宋体" w:cs="Times New Roman"/>
          <w:b/>
          <w:bCs/>
          <w:color w:val="000000" w:themeColor="text1"/>
          <w:sz w:val="44"/>
          <w:szCs w:val="44"/>
          <w:lang w:bidi="ar"/>
        </w:rPr>
        <w:t>项目汇总表</w:t>
      </w:r>
    </w:p>
    <w:p w14:paraId="08DE2835" w14:textId="77777777" w:rsidR="00541EA8" w:rsidRPr="00731713" w:rsidRDefault="00541EA8" w:rsidP="00541EA8">
      <w:pPr>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lang w:bidi="ar"/>
        </w:rPr>
        <w:t>填报单位（盖章）：</w:t>
      </w:r>
      <w:r w:rsidRPr="00731713">
        <w:rPr>
          <w:rFonts w:ascii="Times New Roman" w:eastAsia="仿宋_GB2312" w:hAnsi="Times New Roman" w:cs="Times New Roman"/>
          <w:color w:val="000000" w:themeColor="text1"/>
          <w:sz w:val="32"/>
          <w:szCs w:val="32"/>
          <w:lang w:bidi="ar"/>
        </w:rPr>
        <w:t xml:space="preserve">                        </w:t>
      </w:r>
      <w:r w:rsidRPr="00731713">
        <w:rPr>
          <w:rFonts w:ascii="Times New Roman" w:eastAsia="仿宋_GB2312" w:hAnsi="Times New Roman" w:cs="Times New Roman"/>
          <w:color w:val="000000" w:themeColor="text1"/>
          <w:sz w:val="32"/>
          <w:szCs w:val="32"/>
          <w:lang w:bidi="ar"/>
        </w:rPr>
        <w:t>金额单位：万元</w:t>
      </w: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1239"/>
        <w:gridCol w:w="1316"/>
        <w:gridCol w:w="1440"/>
        <w:gridCol w:w="1440"/>
        <w:gridCol w:w="1052"/>
        <w:gridCol w:w="1052"/>
        <w:gridCol w:w="1052"/>
        <w:gridCol w:w="1052"/>
      </w:tblGrid>
      <w:tr w:rsidR="00541EA8" w:rsidRPr="00731713" w14:paraId="57F22D94" w14:textId="77777777" w:rsidTr="00F45211">
        <w:trPr>
          <w:cantSplit/>
          <w:trHeight w:val="955"/>
          <w:jc w:val="center"/>
        </w:trPr>
        <w:tc>
          <w:tcPr>
            <w:tcW w:w="579" w:type="dxa"/>
            <w:tcBorders>
              <w:top w:val="single" w:sz="4" w:space="0" w:color="auto"/>
              <w:left w:val="single" w:sz="4" w:space="0" w:color="auto"/>
              <w:bottom w:val="single" w:sz="4" w:space="0" w:color="auto"/>
              <w:right w:val="single" w:sz="4" w:space="0" w:color="auto"/>
            </w:tcBorders>
            <w:vAlign w:val="center"/>
          </w:tcPr>
          <w:p w14:paraId="4DB91F64" w14:textId="77777777" w:rsidR="00541EA8" w:rsidRPr="00731713" w:rsidRDefault="00541EA8" w:rsidP="00F45211">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序号</w:t>
            </w:r>
          </w:p>
        </w:tc>
        <w:tc>
          <w:tcPr>
            <w:tcW w:w="1239" w:type="dxa"/>
            <w:tcBorders>
              <w:top w:val="single" w:sz="4" w:space="0" w:color="auto"/>
              <w:left w:val="single" w:sz="4" w:space="0" w:color="auto"/>
              <w:bottom w:val="single" w:sz="4" w:space="0" w:color="auto"/>
              <w:right w:val="single" w:sz="4" w:space="0" w:color="auto"/>
            </w:tcBorders>
            <w:vAlign w:val="center"/>
          </w:tcPr>
          <w:p w14:paraId="51F62AA0" w14:textId="77777777" w:rsidR="00541EA8" w:rsidRPr="00731713" w:rsidRDefault="00541EA8" w:rsidP="00F45211">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申报单位</w:t>
            </w:r>
          </w:p>
        </w:tc>
        <w:tc>
          <w:tcPr>
            <w:tcW w:w="1316" w:type="dxa"/>
            <w:tcBorders>
              <w:top w:val="single" w:sz="4" w:space="0" w:color="auto"/>
              <w:left w:val="single" w:sz="4" w:space="0" w:color="auto"/>
              <w:bottom w:val="single" w:sz="4" w:space="0" w:color="auto"/>
              <w:right w:val="single" w:sz="4" w:space="0" w:color="auto"/>
            </w:tcBorders>
            <w:vAlign w:val="center"/>
          </w:tcPr>
          <w:p w14:paraId="6BCE1A28" w14:textId="77777777" w:rsidR="00541EA8" w:rsidRPr="00731713" w:rsidRDefault="00541EA8" w:rsidP="00F45211">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rPr>
              <w:t>名称</w:t>
            </w:r>
          </w:p>
        </w:tc>
        <w:tc>
          <w:tcPr>
            <w:tcW w:w="1440" w:type="dxa"/>
            <w:tcBorders>
              <w:top w:val="single" w:sz="4" w:space="0" w:color="auto"/>
              <w:left w:val="single" w:sz="4" w:space="0" w:color="auto"/>
              <w:bottom w:val="single" w:sz="4" w:space="0" w:color="auto"/>
              <w:right w:val="single" w:sz="4" w:space="0" w:color="auto"/>
            </w:tcBorders>
            <w:vAlign w:val="center"/>
          </w:tcPr>
          <w:p w14:paraId="5CCE6F29" w14:textId="77777777" w:rsidR="00541EA8" w:rsidRPr="00731713" w:rsidRDefault="00541EA8" w:rsidP="00F45211">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简介</w:t>
            </w:r>
          </w:p>
        </w:tc>
        <w:tc>
          <w:tcPr>
            <w:tcW w:w="1440" w:type="dxa"/>
            <w:tcBorders>
              <w:top w:val="single" w:sz="4" w:space="0" w:color="auto"/>
              <w:left w:val="single" w:sz="4" w:space="0" w:color="auto"/>
              <w:bottom w:val="single" w:sz="4" w:space="0" w:color="auto"/>
              <w:right w:val="single" w:sz="4" w:space="0" w:color="auto"/>
            </w:tcBorders>
            <w:vAlign w:val="center"/>
          </w:tcPr>
          <w:p w14:paraId="768B50D5" w14:textId="77777777" w:rsidR="00541EA8" w:rsidRPr="00731713" w:rsidRDefault="00541EA8" w:rsidP="00F45211">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投入市场时间</w:t>
            </w:r>
          </w:p>
        </w:tc>
        <w:tc>
          <w:tcPr>
            <w:tcW w:w="1052" w:type="dxa"/>
            <w:tcBorders>
              <w:top w:val="single" w:sz="4" w:space="0" w:color="auto"/>
              <w:left w:val="single" w:sz="4" w:space="0" w:color="auto"/>
              <w:bottom w:val="single" w:sz="4" w:space="0" w:color="auto"/>
              <w:right w:val="single" w:sz="4" w:space="0" w:color="auto"/>
            </w:tcBorders>
            <w:vAlign w:val="center"/>
          </w:tcPr>
          <w:p w14:paraId="59A8EC85" w14:textId="77777777" w:rsidR="00541EA8" w:rsidRPr="00731713" w:rsidRDefault="00541EA8" w:rsidP="00F45211">
            <w:pPr>
              <w:spacing w:line="240" w:lineRule="atLeast"/>
              <w:jc w:val="center"/>
              <w:rPr>
                <w:rFonts w:ascii="Times New Roman" w:eastAsia="黑体" w:hAnsi="Times New Roman" w:cs="Times New Roman"/>
                <w:color w:val="000000" w:themeColor="text1"/>
                <w:sz w:val="24"/>
              </w:rPr>
            </w:pPr>
            <w:r w:rsidRPr="00731713">
              <w:rPr>
                <w:rFonts w:ascii="Times New Roman" w:eastAsia="黑体" w:hAnsi="Times New Roman" w:cs="Times New Roman" w:hint="eastAsia"/>
                <w:color w:val="000000" w:themeColor="text1"/>
                <w:sz w:val="24"/>
              </w:rPr>
              <w:t>累计收入</w:t>
            </w:r>
          </w:p>
        </w:tc>
        <w:tc>
          <w:tcPr>
            <w:tcW w:w="1052" w:type="dxa"/>
            <w:tcBorders>
              <w:top w:val="single" w:sz="4" w:space="0" w:color="auto"/>
              <w:left w:val="single" w:sz="4" w:space="0" w:color="auto"/>
              <w:bottom w:val="single" w:sz="4" w:space="0" w:color="auto"/>
              <w:right w:val="single" w:sz="4" w:space="0" w:color="auto"/>
            </w:tcBorders>
            <w:vAlign w:val="center"/>
          </w:tcPr>
          <w:p w14:paraId="40868EF2" w14:textId="77777777" w:rsidR="00541EA8" w:rsidRPr="00731713" w:rsidRDefault="00541EA8" w:rsidP="00F45211">
            <w:pPr>
              <w:spacing w:line="240" w:lineRule="atLeast"/>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rPr>
              <w:t>预计</w:t>
            </w:r>
            <w:r w:rsidRPr="00731713">
              <w:rPr>
                <w:rFonts w:ascii="Times New Roman" w:eastAsia="黑体" w:hAnsi="Times New Roman" w:cs="Times New Roman" w:hint="eastAsia"/>
                <w:color w:val="000000" w:themeColor="text1"/>
                <w:sz w:val="24"/>
              </w:rPr>
              <w:t>收入</w:t>
            </w:r>
          </w:p>
        </w:tc>
        <w:tc>
          <w:tcPr>
            <w:tcW w:w="1052" w:type="dxa"/>
            <w:tcBorders>
              <w:top w:val="single" w:sz="4" w:space="0" w:color="auto"/>
              <w:left w:val="single" w:sz="4" w:space="0" w:color="auto"/>
              <w:bottom w:val="single" w:sz="4" w:space="0" w:color="auto"/>
              <w:right w:val="single" w:sz="4" w:space="0" w:color="auto"/>
            </w:tcBorders>
          </w:tcPr>
          <w:p w14:paraId="0526B196" w14:textId="77777777" w:rsidR="00541EA8" w:rsidRPr="00731713" w:rsidRDefault="00541EA8" w:rsidP="00F45211">
            <w:pPr>
              <w:spacing w:line="240" w:lineRule="atLeast"/>
              <w:jc w:val="center"/>
              <w:rPr>
                <w:rFonts w:ascii="Times New Roman" w:eastAsia="黑体" w:hAnsi="Times New Roman" w:cs="Times New Roman"/>
                <w:color w:val="000000" w:themeColor="text1"/>
                <w:sz w:val="24"/>
                <w:lang w:bidi="ar"/>
              </w:rPr>
            </w:pPr>
            <w:r w:rsidRPr="00731713">
              <w:rPr>
                <w:rFonts w:ascii="Times New Roman" w:eastAsia="黑体" w:hAnsi="Times New Roman" w:cs="Times New Roman"/>
                <w:color w:val="000000" w:themeColor="text1"/>
                <w:sz w:val="24"/>
                <w:lang w:bidi="ar"/>
              </w:rPr>
              <w:t>申请扶持金额</w:t>
            </w:r>
          </w:p>
        </w:tc>
        <w:tc>
          <w:tcPr>
            <w:tcW w:w="1052" w:type="dxa"/>
            <w:tcBorders>
              <w:top w:val="single" w:sz="4" w:space="0" w:color="auto"/>
              <w:left w:val="single" w:sz="4" w:space="0" w:color="auto"/>
              <w:bottom w:val="single" w:sz="4" w:space="0" w:color="auto"/>
              <w:right w:val="single" w:sz="4" w:space="0" w:color="auto"/>
            </w:tcBorders>
          </w:tcPr>
          <w:p w14:paraId="38776889" w14:textId="77777777" w:rsidR="00541EA8" w:rsidRPr="00731713" w:rsidRDefault="00541EA8" w:rsidP="00F45211">
            <w:pPr>
              <w:spacing w:line="240" w:lineRule="atLeast"/>
              <w:jc w:val="center"/>
              <w:rPr>
                <w:rFonts w:ascii="Times New Roman" w:eastAsia="黑体" w:hAnsi="Times New Roman" w:cs="Times New Roman"/>
                <w:color w:val="000000" w:themeColor="text1"/>
                <w:sz w:val="24"/>
                <w:lang w:bidi="ar"/>
              </w:rPr>
            </w:pPr>
            <w:r w:rsidRPr="00731713">
              <w:rPr>
                <w:rFonts w:ascii="Times New Roman" w:eastAsia="黑体" w:hAnsi="Times New Roman" w:cs="Times New Roman"/>
                <w:color w:val="000000" w:themeColor="text1"/>
                <w:sz w:val="24"/>
              </w:rPr>
              <w:t>联系人及联系方式</w:t>
            </w:r>
          </w:p>
        </w:tc>
      </w:tr>
      <w:tr w:rsidR="00541EA8" w:rsidRPr="00731713" w14:paraId="239F9BCA" w14:textId="77777777" w:rsidTr="00F45211">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00CB707E" w14:textId="77777777" w:rsidR="00541EA8" w:rsidRPr="00731713" w:rsidRDefault="00541EA8"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39" w:type="dxa"/>
            <w:tcBorders>
              <w:top w:val="single" w:sz="4" w:space="0" w:color="auto"/>
              <w:left w:val="single" w:sz="4" w:space="0" w:color="auto"/>
              <w:bottom w:val="single" w:sz="4" w:space="0" w:color="auto"/>
              <w:right w:val="single" w:sz="4" w:space="0" w:color="auto"/>
            </w:tcBorders>
          </w:tcPr>
          <w:p w14:paraId="17A75091" w14:textId="77777777" w:rsidR="00541EA8" w:rsidRPr="00731713" w:rsidRDefault="00541EA8"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316" w:type="dxa"/>
            <w:tcBorders>
              <w:top w:val="single" w:sz="4" w:space="0" w:color="auto"/>
              <w:left w:val="single" w:sz="4" w:space="0" w:color="auto"/>
              <w:bottom w:val="single" w:sz="4" w:space="0" w:color="auto"/>
              <w:right w:val="single" w:sz="4" w:space="0" w:color="auto"/>
            </w:tcBorders>
            <w:vAlign w:val="center"/>
          </w:tcPr>
          <w:p w14:paraId="08CA8666" w14:textId="77777777" w:rsidR="00541EA8" w:rsidRPr="00731713" w:rsidRDefault="00541EA8"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5C92AD1D" w14:textId="77777777" w:rsidR="00541EA8" w:rsidRPr="00731713" w:rsidRDefault="00541EA8"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0208209F"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0CD81EED"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5A270F30"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277E91E6"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3DAFFD92"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r>
      <w:tr w:rsidR="00541EA8" w:rsidRPr="00731713" w14:paraId="6500CB70" w14:textId="77777777" w:rsidTr="00F45211">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3D284E61" w14:textId="77777777" w:rsidR="00541EA8" w:rsidRPr="00731713" w:rsidRDefault="00541EA8"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39" w:type="dxa"/>
            <w:tcBorders>
              <w:top w:val="single" w:sz="4" w:space="0" w:color="auto"/>
              <w:left w:val="single" w:sz="4" w:space="0" w:color="auto"/>
              <w:bottom w:val="single" w:sz="4" w:space="0" w:color="auto"/>
              <w:right w:val="single" w:sz="4" w:space="0" w:color="auto"/>
            </w:tcBorders>
          </w:tcPr>
          <w:p w14:paraId="4E53A958" w14:textId="77777777" w:rsidR="00541EA8" w:rsidRPr="00731713" w:rsidRDefault="00541EA8"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316" w:type="dxa"/>
            <w:tcBorders>
              <w:top w:val="single" w:sz="4" w:space="0" w:color="auto"/>
              <w:left w:val="single" w:sz="4" w:space="0" w:color="auto"/>
              <w:bottom w:val="single" w:sz="4" w:space="0" w:color="auto"/>
              <w:right w:val="single" w:sz="4" w:space="0" w:color="auto"/>
            </w:tcBorders>
            <w:vAlign w:val="center"/>
          </w:tcPr>
          <w:p w14:paraId="7A946118" w14:textId="77777777" w:rsidR="00541EA8" w:rsidRPr="00731713" w:rsidRDefault="00541EA8"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295DC48A" w14:textId="77777777" w:rsidR="00541EA8" w:rsidRPr="00731713" w:rsidRDefault="00541EA8"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0D49AE7D"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5EB7A868"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46C4840F"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7C0B0AF6"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4EB08590"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r>
      <w:tr w:rsidR="00541EA8" w:rsidRPr="00731713" w14:paraId="7C70BBD6" w14:textId="77777777" w:rsidTr="00F45211">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6A8977A1" w14:textId="77777777" w:rsidR="00541EA8" w:rsidRPr="00731713" w:rsidRDefault="00541EA8"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39" w:type="dxa"/>
            <w:tcBorders>
              <w:top w:val="single" w:sz="4" w:space="0" w:color="auto"/>
              <w:left w:val="single" w:sz="4" w:space="0" w:color="auto"/>
              <w:bottom w:val="single" w:sz="4" w:space="0" w:color="auto"/>
              <w:right w:val="single" w:sz="4" w:space="0" w:color="auto"/>
            </w:tcBorders>
          </w:tcPr>
          <w:p w14:paraId="36BF4391" w14:textId="77777777" w:rsidR="00541EA8" w:rsidRPr="00731713" w:rsidRDefault="00541EA8"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316" w:type="dxa"/>
            <w:tcBorders>
              <w:top w:val="single" w:sz="4" w:space="0" w:color="auto"/>
              <w:left w:val="single" w:sz="4" w:space="0" w:color="auto"/>
              <w:bottom w:val="single" w:sz="4" w:space="0" w:color="auto"/>
              <w:right w:val="single" w:sz="4" w:space="0" w:color="auto"/>
            </w:tcBorders>
            <w:vAlign w:val="center"/>
          </w:tcPr>
          <w:p w14:paraId="628FD09D" w14:textId="77777777" w:rsidR="00541EA8" w:rsidRPr="00731713" w:rsidRDefault="00541EA8"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4243070E" w14:textId="77777777" w:rsidR="00541EA8" w:rsidRPr="00731713" w:rsidRDefault="00541EA8"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20726CC5"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60C37C62"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4687ABFE"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5DDE1ACB"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2CB6D0B0" w14:textId="77777777" w:rsidR="00541EA8" w:rsidRPr="00731713" w:rsidRDefault="00541EA8" w:rsidP="00F45211">
            <w:pPr>
              <w:spacing w:line="240" w:lineRule="atLeast"/>
              <w:rPr>
                <w:rFonts w:ascii="Times New Roman" w:eastAsia="仿宋_GB2312" w:hAnsi="Times New Roman" w:cs="Times New Roman"/>
                <w:color w:val="000000" w:themeColor="text1"/>
                <w:sz w:val="28"/>
                <w:szCs w:val="28"/>
              </w:rPr>
            </w:pPr>
          </w:p>
        </w:tc>
      </w:tr>
    </w:tbl>
    <w:p w14:paraId="0BE30106" w14:textId="77777777" w:rsidR="00541EA8" w:rsidRPr="00731713" w:rsidRDefault="00541EA8" w:rsidP="00541EA8">
      <w:pPr>
        <w:rPr>
          <w:rFonts w:ascii="Times New Roman" w:hAnsi="Times New Roman" w:cs="Times New Roman"/>
          <w:color w:val="000000" w:themeColor="text1"/>
          <w:sz w:val="30"/>
          <w:szCs w:val="30"/>
          <w:lang w:bidi="ar"/>
        </w:rPr>
      </w:pPr>
      <w:r w:rsidRPr="00731713">
        <w:rPr>
          <w:rFonts w:ascii="Times New Roman" w:hAnsi="Times New Roman" w:cs="Times New Roman"/>
          <w:color w:val="000000" w:themeColor="text1"/>
          <w:sz w:val="30"/>
          <w:szCs w:val="30"/>
          <w:lang w:bidi="ar"/>
        </w:rPr>
        <w:t>联系人：</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电话：</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手机：</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传真：</w:t>
      </w:r>
    </w:p>
    <w:p w14:paraId="1EAAF575" w14:textId="77777777" w:rsidR="00541EA8" w:rsidRPr="00731713" w:rsidRDefault="00541EA8" w:rsidP="00541EA8">
      <w:pPr>
        <w:widowControl/>
        <w:jc w:val="left"/>
        <w:rPr>
          <w:rFonts w:ascii="Times New Roman" w:eastAsia="仿宋_GB2312" w:hAnsi="Times New Roman" w:cs="Times New Roman"/>
          <w:color w:val="000000" w:themeColor="text1"/>
          <w:sz w:val="24"/>
          <w:lang w:bidi="ar"/>
        </w:rPr>
      </w:pPr>
      <w:r w:rsidRPr="00731713">
        <w:rPr>
          <w:rFonts w:ascii="Times New Roman" w:eastAsia="仿宋_GB2312" w:hAnsi="Times New Roman" w:cs="Times New Roman"/>
          <w:color w:val="000000" w:themeColor="text1"/>
          <w:sz w:val="24"/>
          <w:lang w:bidi="ar"/>
        </w:rPr>
        <w:t>备注：</w:t>
      </w:r>
      <w:r w:rsidRPr="00731713">
        <w:rPr>
          <w:rFonts w:ascii="Times New Roman" w:eastAsia="仿宋_GB2312" w:hAnsi="Times New Roman" w:cs="Times New Roman"/>
          <w:color w:val="000000" w:themeColor="text1"/>
          <w:sz w:val="24"/>
          <w:lang w:bidi="ar"/>
        </w:rPr>
        <w:t>1.</w:t>
      </w:r>
      <w:r w:rsidRPr="00731713">
        <w:rPr>
          <w:rFonts w:ascii="Times New Roman" w:eastAsia="仿宋_GB2312" w:hAnsi="Times New Roman" w:cs="Times New Roman"/>
          <w:color w:val="000000" w:themeColor="text1"/>
          <w:sz w:val="24"/>
          <w:lang w:bidi="ar"/>
        </w:rPr>
        <w:t>工业</w:t>
      </w:r>
      <w:r w:rsidRPr="00731713">
        <w:rPr>
          <w:rFonts w:ascii="Times New Roman" w:eastAsia="仿宋_GB2312" w:hAnsi="Times New Roman" w:cs="Times New Roman"/>
          <w:color w:val="000000" w:themeColor="text1"/>
          <w:sz w:val="24"/>
          <w:lang w:bidi="ar"/>
        </w:rPr>
        <w:t>APP</w:t>
      </w:r>
      <w:r w:rsidRPr="00731713">
        <w:rPr>
          <w:rFonts w:ascii="Times New Roman" w:eastAsia="仿宋_GB2312" w:hAnsi="Times New Roman" w:cs="Times New Roman"/>
          <w:color w:val="000000" w:themeColor="text1"/>
          <w:sz w:val="24"/>
          <w:lang w:bidi="ar"/>
        </w:rPr>
        <w:t>简介应简明扼要，字数在</w:t>
      </w:r>
      <w:r w:rsidRPr="00731713">
        <w:rPr>
          <w:rFonts w:ascii="Times New Roman" w:eastAsia="仿宋_GB2312" w:hAnsi="Times New Roman" w:cs="Times New Roman"/>
          <w:color w:val="000000" w:themeColor="text1"/>
          <w:sz w:val="24"/>
          <w:lang w:bidi="ar"/>
        </w:rPr>
        <w:t>200-300</w:t>
      </w:r>
      <w:r w:rsidRPr="00731713">
        <w:rPr>
          <w:rFonts w:ascii="Times New Roman" w:eastAsia="仿宋_GB2312" w:hAnsi="Times New Roman" w:cs="Times New Roman"/>
          <w:color w:val="000000" w:themeColor="text1"/>
          <w:sz w:val="24"/>
          <w:lang w:bidi="ar"/>
        </w:rPr>
        <w:t>字之间</w:t>
      </w:r>
    </w:p>
    <w:p w14:paraId="1F975EC6" w14:textId="77777777" w:rsidR="00541EA8" w:rsidRPr="00731713" w:rsidRDefault="00541EA8" w:rsidP="00541EA8">
      <w:pPr>
        <w:ind w:leftChars="270" w:left="1047" w:hangingChars="200" w:hanging="480"/>
        <w:rPr>
          <w:rFonts w:ascii="Times New Roman" w:eastAsia="仿宋_GB2312" w:hAnsi="Times New Roman" w:cs="Times New Roman"/>
          <w:color w:val="000000" w:themeColor="text1"/>
          <w:sz w:val="24"/>
          <w:lang w:bidi="ar"/>
        </w:rPr>
      </w:pPr>
      <w:r w:rsidRPr="00731713">
        <w:rPr>
          <w:rFonts w:ascii="Times New Roman" w:eastAsia="仿宋_GB2312" w:hAnsi="Times New Roman" w:cs="Times New Roman"/>
          <w:color w:val="000000" w:themeColor="text1"/>
          <w:sz w:val="24"/>
          <w:lang w:bidi="ar"/>
        </w:rPr>
        <w:t xml:space="preserve"> 2.“</w:t>
      </w:r>
      <w:r w:rsidRPr="00731713">
        <w:rPr>
          <w:rFonts w:ascii="Times New Roman" w:eastAsia="仿宋_GB2312" w:hAnsi="Times New Roman" w:cs="Times New Roman"/>
          <w:color w:val="000000" w:themeColor="text1"/>
          <w:sz w:val="24"/>
          <w:lang w:bidi="ar"/>
        </w:rPr>
        <w:t>预计</w:t>
      </w:r>
      <w:r w:rsidRPr="00731713">
        <w:rPr>
          <w:rFonts w:ascii="Times New Roman" w:eastAsia="仿宋_GB2312" w:hAnsi="Times New Roman" w:cs="Times New Roman" w:hint="eastAsia"/>
          <w:color w:val="000000" w:themeColor="text1"/>
          <w:sz w:val="24"/>
          <w:lang w:bidi="ar"/>
        </w:rPr>
        <w:t>收入</w:t>
      </w:r>
      <w:r w:rsidRPr="00731713">
        <w:rPr>
          <w:rFonts w:ascii="Times New Roman" w:eastAsia="仿宋_GB2312" w:hAnsi="Times New Roman" w:cs="Times New Roman"/>
          <w:color w:val="000000" w:themeColor="text1"/>
          <w:sz w:val="24"/>
          <w:lang w:bidi="ar"/>
        </w:rPr>
        <w:t>”</w:t>
      </w:r>
      <w:r w:rsidRPr="00731713">
        <w:rPr>
          <w:rFonts w:ascii="Times New Roman" w:eastAsia="仿宋_GB2312" w:hAnsi="Times New Roman" w:cs="Times New Roman"/>
          <w:color w:val="000000" w:themeColor="text1"/>
          <w:sz w:val="24"/>
          <w:lang w:bidi="ar"/>
        </w:rPr>
        <w:t>指所申报的工业</w:t>
      </w:r>
      <w:r w:rsidRPr="00731713">
        <w:rPr>
          <w:rFonts w:ascii="Times New Roman" w:eastAsia="仿宋_GB2312" w:hAnsi="Times New Roman" w:cs="Times New Roman"/>
          <w:color w:val="000000" w:themeColor="text1"/>
          <w:sz w:val="24"/>
          <w:lang w:bidi="ar"/>
        </w:rPr>
        <w:t>APP</w:t>
      </w:r>
      <w:r w:rsidRPr="00731713">
        <w:rPr>
          <w:rFonts w:ascii="Times New Roman" w:eastAsia="仿宋_GB2312" w:hAnsi="Times New Roman" w:cs="Times New Roman"/>
          <w:color w:val="000000" w:themeColor="text1"/>
          <w:sz w:val="24"/>
          <w:lang w:bidi="ar"/>
        </w:rPr>
        <w:t>首个版本</w:t>
      </w:r>
      <w:r w:rsidRPr="00731713">
        <w:rPr>
          <w:rFonts w:ascii="Times New Roman" w:eastAsia="仿宋_GB2312" w:hAnsi="Times New Roman" w:cs="Times New Roman"/>
          <w:color w:val="000000" w:themeColor="text1"/>
          <w:sz w:val="24"/>
          <w:lang w:bidi="ar"/>
        </w:rPr>
        <w:t xml:space="preserve">1 </w:t>
      </w:r>
      <w:r w:rsidRPr="00731713">
        <w:rPr>
          <w:rFonts w:ascii="Times New Roman" w:eastAsia="仿宋_GB2312" w:hAnsi="Times New Roman" w:cs="Times New Roman"/>
          <w:color w:val="000000" w:themeColor="text1"/>
          <w:sz w:val="24"/>
          <w:lang w:bidi="ar"/>
        </w:rPr>
        <w:t>年内销售合同金额预计累计到账额</w:t>
      </w:r>
      <w:r w:rsidRPr="00731713">
        <w:rPr>
          <w:rFonts w:ascii="Times New Roman" w:eastAsia="仿宋_GB2312" w:hAnsi="Times New Roman" w:cs="Times New Roman" w:hint="eastAsia"/>
          <w:color w:val="000000" w:themeColor="text1"/>
          <w:sz w:val="24"/>
          <w:lang w:bidi="ar"/>
        </w:rPr>
        <w:t>，</w:t>
      </w:r>
      <w:r w:rsidRPr="00731713">
        <w:rPr>
          <w:rFonts w:ascii="Times New Roman" w:eastAsia="仿宋_GB2312" w:hAnsi="Times New Roman" w:cs="Times New Roman"/>
          <w:color w:val="000000" w:themeColor="text1"/>
          <w:sz w:val="24"/>
          <w:lang w:bidi="ar"/>
        </w:rPr>
        <w:t>首个版本</w:t>
      </w:r>
      <w:r w:rsidRPr="00731713">
        <w:rPr>
          <w:rFonts w:ascii="Times New Roman" w:eastAsia="仿宋_GB2312" w:hAnsi="Times New Roman" w:cs="Times New Roman"/>
          <w:color w:val="000000" w:themeColor="text1"/>
          <w:sz w:val="24"/>
          <w:lang w:bidi="ar"/>
        </w:rPr>
        <w:t xml:space="preserve">1 </w:t>
      </w:r>
      <w:r w:rsidRPr="00731713">
        <w:rPr>
          <w:rFonts w:ascii="Times New Roman" w:eastAsia="仿宋_GB2312" w:hAnsi="Times New Roman" w:cs="Times New Roman"/>
          <w:color w:val="000000" w:themeColor="text1"/>
          <w:sz w:val="24"/>
          <w:lang w:bidi="ar"/>
        </w:rPr>
        <w:t>年内销售合同金额</w:t>
      </w:r>
      <w:r w:rsidRPr="00731713">
        <w:rPr>
          <w:rFonts w:ascii="Times New Roman" w:eastAsia="仿宋_GB2312" w:hAnsi="Times New Roman" w:cs="Times New Roman" w:hint="eastAsia"/>
          <w:color w:val="000000" w:themeColor="text1"/>
          <w:sz w:val="24"/>
          <w:lang w:bidi="ar"/>
        </w:rPr>
        <w:t>未达到</w:t>
      </w:r>
      <w:r w:rsidRPr="00731713">
        <w:rPr>
          <w:rFonts w:ascii="Times New Roman" w:eastAsia="仿宋_GB2312" w:hAnsi="Times New Roman" w:cs="Times New Roman" w:hint="eastAsia"/>
          <w:color w:val="000000" w:themeColor="text1"/>
          <w:sz w:val="24"/>
          <w:lang w:bidi="ar"/>
        </w:rPr>
        <w:t>1</w:t>
      </w:r>
      <w:r w:rsidRPr="00731713">
        <w:rPr>
          <w:rFonts w:ascii="Times New Roman" w:eastAsia="仿宋_GB2312" w:hAnsi="Times New Roman" w:cs="Times New Roman"/>
          <w:color w:val="000000" w:themeColor="text1"/>
          <w:sz w:val="24"/>
          <w:lang w:bidi="ar"/>
        </w:rPr>
        <w:t>000</w:t>
      </w:r>
      <w:r w:rsidRPr="00731713">
        <w:rPr>
          <w:rFonts w:ascii="Times New Roman" w:eastAsia="仿宋_GB2312" w:hAnsi="Times New Roman" w:cs="Times New Roman" w:hint="eastAsia"/>
          <w:color w:val="000000" w:themeColor="text1"/>
          <w:sz w:val="24"/>
          <w:lang w:bidi="ar"/>
        </w:rPr>
        <w:t>万元的单位填写</w:t>
      </w:r>
    </w:p>
    <w:p w14:paraId="2B9120F9" w14:textId="77777777" w:rsidR="00541EA8" w:rsidRDefault="00541EA8" w:rsidP="00541EA8">
      <w:pPr>
        <w:widowControl/>
        <w:jc w:val="left"/>
        <w:rPr>
          <w:rFonts w:ascii="Times New Roman" w:eastAsia="仿宋_GB2312" w:hAnsi="Times New Roman" w:cs="Times New Roman"/>
          <w:color w:val="000000" w:themeColor="text1"/>
          <w:sz w:val="24"/>
          <w:lang w:bidi="ar"/>
        </w:rPr>
        <w:sectPr w:rsidR="00541EA8" w:rsidSect="00541EA8">
          <w:footerReference w:type="default" r:id="rId7"/>
          <w:pgSz w:w="11906" w:h="16838"/>
          <w:pgMar w:top="2098" w:right="1474" w:bottom="1985" w:left="1588" w:header="851" w:footer="992" w:gutter="0"/>
          <w:pgNumType w:fmt="numberInDash"/>
          <w:cols w:space="720"/>
          <w:titlePg/>
          <w:docGrid w:linePitch="288" w:charSpace="-1433"/>
        </w:sectPr>
      </w:pPr>
      <w:r w:rsidRPr="00731713">
        <w:rPr>
          <w:rFonts w:ascii="Times New Roman" w:eastAsia="仿宋_GB2312" w:hAnsi="Times New Roman" w:cs="Times New Roman"/>
          <w:color w:val="000000" w:themeColor="text1"/>
          <w:sz w:val="24"/>
          <w:lang w:bidi="ar"/>
        </w:rPr>
        <w:br w:type="page"/>
      </w:r>
    </w:p>
    <w:p w14:paraId="7217CFF3" w14:textId="77777777" w:rsidR="00541EA8" w:rsidRPr="00731713" w:rsidRDefault="00541EA8" w:rsidP="00541EA8">
      <w:pPr>
        <w:pStyle w:val="2"/>
        <w:rPr>
          <w:rFonts w:ascii="仿宋_GB2312" w:eastAsia="仿宋_GB2312" w:hAnsi="仿宋"/>
          <w:color w:val="000000" w:themeColor="text1"/>
          <w:sz w:val="32"/>
          <w:szCs w:val="32"/>
          <w:lang w:val="zh-CN"/>
        </w:rPr>
      </w:pPr>
      <w:r w:rsidRPr="00731713">
        <w:rPr>
          <w:rFonts w:ascii="仿宋_GB2312" w:eastAsia="仿宋_GB2312" w:hAnsi="仿宋" w:hint="eastAsia"/>
          <w:color w:val="000000" w:themeColor="text1"/>
          <w:sz w:val="32"/>
          <w:szCs w:val="32"/>
          <w:lang w:val="zh-CN"/>
        </w:rPr>
        <w:t>附件7-4</w:t>
      </w:r>
    </w:p>
    <w:p w14:paraId="1691801C" w14:textId="77777777" w:rsidR="00541EA8" w:rsidRPr="00731713" w:rsidRDefault="00541EA8" w:rsidP="00541EA8">
      <w:pPr>
        <w:jc w:val="center"/>
        <w:rPr>
          <w:rFonts w:ascii="宋体" w:hAnsi="宋体"/>
          <w:b/>
          <w:color w:val="000000" w:themeColor="text1"/>
          <w:sz w:val="44"/>
          <w:szCs w:val="44"/>
          <w:lang w:val="zh-CN"/>
        </w:rPr>
      </w:pPr>
      <w:r w:rsidRPr="00731713">
        <w:rPr>
          <w:rFonts w:ascii="宋体" w:hAnsi="宋体" w:hint="eastAsia"/>
          <w:b/>
          <w:color w:val="000000" w:themeColor="text1"/>
          <w:sz w:val="44"/>
          <w:szCs w:val="44"/>
          <w:lang w:val="zh-CN"/>
        </w:rPr>
        <w:t>201</w:t>
      </w:r>
      <w:r w:rsidRPr="00731713">
        <w:rPr>
          <w:rFonts w:ascii="宋体" w:hAnsi="宋体"/>
          <w:b/>
          <w:color w:val="000000" w:themeColor="text1"/>
          <w:sz w:val="44"/>
          <w:szCs w:val="44"/>
          <w:lang w:val="zh-CN"/>
        </w:rPr>
        <w:t>9</w:t>
      </w:r>
      <w:r w:rsidRPr="00731713">
        <w:rPr>
          <w:rFonts w:ascii="宋体" w:hAnsi="宋体" w:hint="eastAsia"/>
          <w:b/>
          <w:color w:val="000000" w:themeColor="text1"/>
          <w:sz w:val="44"/>
          <w:szCs w:val="44"/>
          <w:lang w:val="zh-CN"/>
        </w:rPr>
        <w:t>年工业互联网工业</w:t>
      </w:r>
      <w:r w:rsidRPr="00731713">
        <w:rPr>
          <w:rFonts w:ascii="宋体" w:hAnsi="宋体" w:hint="eastAsia"/>
          <w:b/>
          <w:color w:val="000000" w:themeColor="text1"/>
          <w:sz w:val="44"/>
          <w:szCs w:val="44"/>
          <w:lang w:val="zh-CN"/>
        </w:rPr>
        <w:t>APP</w:t>
      </w:r>
      <w:r w:rsidRPr="00731713">
        <w:rPr>
          <w:rFonts w:ascii="宋体" w:hAnsi="宋体" w:hint="eastAsia"/>
          <w:b/>
          <w:color w:val="000000" w:themeColor="text1"/>
          <w:sz w:val="44"/>
          <w:szCs w:val="44"/>
          <w:lang w:val="zh-CN"/>
        </w:rPr>
        <w:t>奖励项目入库遴选标准</w:t>
      </w:r>
    </w:p>
    <w:tbl>
      <w:tblPr>
        <w:tblW w:w="14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3"/>
        <w:gridCol w:w="6477"/>
        <w:gridCol w:w="1603"/>
        <w:gridCol w:w="517"/>
        <w:gridCol w:w="3391"/>
        <w:gridCol w:w="2187"/>
      </w:tblGrid>
      <w:tr w:rsidR="00541EA8" w:rsidRPr="00731713" w14:paraId="207577EC" w14:textId="77777777" w:rsidTr="00F45211">
        <w:trPr>
          <w:trHeight w:val="680"/>
          <w:jc w:val="center"/>
        </w:trPr>
        <w:tc>
          <w:tcPr>
            <w:tcW w:w="783" w:type="dxa"/>
            <w:tcBorders>
              <w:top w:val="single" w:sz="18" w:space="0" w:color="auto"/>
              <w:left w:val="single" w:sz="18" w:space="0" w:color="auto"/>
              <w:right w:val="single" w:sz="4" w:space="0" w:color="auto"/>
            </w:tcBorders>
            <w:vAlign w:val="center"/>
          </w:tcPr>
          <w:p w14:paraId="66EC7C20" w14:textId="77777777" w:rsidR="00541EA8" w:rsidRPr="00731713" w:rsidRDefault="00541EA8" w:rsidP="00F45211">
            <w:pPr>
              <w:snapToGrid w:val="0"/>
              <w:jc w:val="center"/>
              <w:rPr>
                <w:rFonts w:ascii="仿宋_GB2312" w:eastAsia="仿宋_GB2312" w:hAnsi="Times New Roman"/>
                <w:color w:val="000000" w:themeColor="text1"/>
                <w:sz w:val="24"/>
              </w:rPr>
            </w:pPr>
            <w:r w:rsidRPr="00731713">
              <w:rPr>
                <w:rFonts w:ascii="仿宋_GB2312" w:eastAsia="仿宋_GB2312" w:hAnsi="宋体" w:hint="eastAsia"/>
                <w:b/>
                <w:bCs/>
                <w:color w:val="000000" w:themeColor="text1"/>
                <w:sz w:val="24"/>
              </w:rPr>
              <w:t>企业名称</w:t>
            </w:r>
          </w:p>
        </w:tc>
        <w:tc>
          <w:tcPr>
            <w:tcW w:w="6477" w:type="dxa"/>
            <w:tcBorders>
              <w:top w:val="single" w:sz="18" w:space="0" w:color="auto"/>
              <w:left w:val="single" w:sz="4" w:space="0" w:color="auto"/>
              <w:right w:val="single" w:sz="4" w:space="0" w:color="auto"/>
            </w:tcBorders>
            <w:vAlign w:val="center"/>
          </w:tcPr>
          <w:p w14:paraId="1962BC2E" w14:textId="77777777" w:rsidR="00541EA8" w:rsidRPr="00731713" w:rsidRDefault="00541EA8" w:rsidP="00F45211">
            <w:pPr>
              <w:spacing w:line="300" w:lineRule="exact"/>
              <w:rPr>
                <w:rFonts w:ascii="仿宋_GB2312" w:eastAsia="仿宋_GB2312" w:hAnsi="Times New Roman"/>
                <w:color w:val="000000" w:themeColor="text1"/>
                <w:sz w:val="24"/>
              </w:rPr>
            </w:pPr>
            <w:r w:rsidRPr="00731713">
              <w:rPr>
                <w:rFonts w:ascii="仿宋_GB2312" w:eastAsia="仿宋_GB2312" w:hAnsi="Times New Roman" w:hint="eastAsia"/>
                <w:color w:val="000000" w:themeColor="text1"/>
                <w:sz w:val="24"/>
              </w:rPr>
              <w:t xml:space="preserve"> </w:t>
            </w:r>
          </w:p>
        </w:tc>
        <w:tc>
          <w:tcPr>
            <w:tcW w:w="1603" w:type="dxa"/>
            <w:tcBorders>
              <w:top w:val="single" w:sz="18" w:space="0" w:color="auto"/>
              <w:left w:val="single" w:sz="4" w:space="0" w:color="auto"/>
              <w:right w:val="single" w:sz="4" w:space="0" w:color="auto"/>
            </w:tcBorders>
            <w:vAlign w:val="center"/>
          </w:tcPr>
          <w:p w14:paraId="7BDA0168" w14:textId="77777777" w:rsidR="00541EA8" w:rsidRPr="00731713" w:rsidRDefault="00541EA8" w:rsidP="00F45211">
            <w:pPr>
              <w:snapToGrid w:val="0"/>
              <w:jc w:val="center"/>
              <w:rPr>
                <w:rFonts w:ascii="仿宋_GB2312" w:eastAsia="仿宋_GB2312" w:hAnsi="Times New Roman"/>
                <w:color w:val="000000" w:themeColor="text1"/>
                <w:sz w:val="24"/>
              </w:rPr>
            </w:pPr>
            <w:r w:rsidRPr="00731713">
              <w:rPr>
                <w:rFonts w:ascii="仿宋_GB2312" w:eastAsia="仿宋_GB2312" w:hAnsi="宋体" w:hint="eastAsia"/>
                <w:b/>
                <w:bCs/>
                <w:color w:val="000000" w:themeColor="text1"/>
                <w:sz w:val="24"/>
              </w:rPr>
              <w:t>工业A</w:t>
            </w:r>
            <w:r w:rsidRPr="00731713">
              <w:rPr>
                <w:rFonts w:ascii="仿宋_GB2312" w:eastAsia="仿宋_GB2312" w:hAnsi="宋体"/>
                <w:b/>
                <w:bCs/>
                <w:color w:val="000000" w:themeColor="text1"/>
                <w:sz w:val="24"/>
              </w:rPr>
              <w:t>PP</w:t>
            </w:r>
            <w:r w:rsidRPr="00731713">
              <w:rPr>
                <w:rFonts w:ascii="仿宋_GB2312" w:eastAsia="仿宋_GB2312" w:hAnsi="宋体" w:hint="eastAsia"/>
                <w:b/>
                <w:bCs/>
                <w:color w:val="000000" w:themeColor="text1"/>
                <w:sz w:val="24"/>
              </w:rPr>
              <w:t>名称</w:t>
            </w:r>
          </w:p>
        </w:tc>
        <w:tc>
          <w:tcPr>
            <w:tcW w:w="6095" w:type="dxa"/>
            <w:gridSpan w:val="3"/>
            <w:tcBorders>
              <w:top w:val="single" w:sz="18" w:space="0" w:color="auto"/>
              <w:left w:val="single" w:sz="4" w:space="0" w:color="auto"/>
              <w:right w:val="single" w:sz="18" w:space="0" w:color="auto"/>
            </w:tcBorders>
            <w:vAlign w:val="center"/>
          </w:tcPr>
          <w:p w14:paraId="7574E4AB" w14:textId="77777777" w:rsidR="00541EA8" w:rsidRPr="00731713" w:rsidRDefault="00541EA8" w:rsidP="00F45211">
            <w:pPr>
              <w:spacing w:line="300" w:lineRule="exact"/>
              <w:jc w:val="center"/>
              <w:rPr>
                <w:rFonts w:ascii="仿宋_GB2312" w:eastAsia="仿宋_GB2312" w:hAnsi="Times New Roman"/>
                <w:color w:val="000000" w:themeColor="text1"/>
                <w:sz w:val="24"/>
              </w:rPr>
            </w:pPr>
            <w:r w:rsidRPr="00731713">
              <w:rPr>
                <w:rFonts w:ascii="仿宋_GB2312" w:eastAsia="仿宋_GB2312" w:hAnsi="Times New Roman" w:hint="eastAsia"/>
                <w:color w:val="000000" w:themeColor="text1"/>
                <w:sz w:val="24"/>
              </w:rPr>
              <w:t xml:space="preserve"> </w:t>
            </w:r>
          </w:p>
        </w:tc>
      </w:tr>
      <w:tr w:rsidR="00541EA8" w:rsidRPr="00731713" w14:paraId="0C57CCD9" w14:textId="77777777" w:rsidTr="00F45211">
        <w:trPr>
          <w:trHeight w:val="680"/>
          <w:jc w:val="center"/>
        </w:trPr>
        <w:tc>
          <w:tcPr>
            <w:tcW w:w="7260" w:type="dxa"/>
            <w:gridSpan w:val="2"/>
            <w:tcBorders>
              <w:top w:val="single" w:sz="4" w:space="0" w:color="auto"/>
              <w:left w:val="single" w:sz="18" w:space="0" w:color="auto"/>
            </w:tcBorders>
            <w:vAlign w:val="center"/>
          </w:tcPr>
          <w:p w14:paraId="55865FB1" w14:textId="77777777" w:rsidR="00541EA8" w:rsidRPr="00731713" w:rsidRDefault="00541EA8" w:rsidP="00F45211">
            <w:pPr>
              <w:spacing w:line="3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评审方式</w:t>
            </w:r>
          </w:p>
        </w:tc>
        <w:tc>
          <w:tcPr>
            <w:tcW w:w="7698" w:type="dxa"/>
            <w:gridSpan w:val="4"/>
            <w:tcBorders>
              <w:top w:val="single" w:sz="4" w:space="0" w:color="auto"/>
              <w:left w:val="single" w:sz="4" w:space="0" w:color="auto"/>
              <w:right w:val="single" w:sz="18" w:space="0" w:color="auto"/>
            </w:tcBorders>
            <w:vAlign w:val="center"/>
          </w:tcPr>
          <w:p w14:paraId="1F11E3AB" w14:textId="77777777" w:rsidR="00541EA8" w:rsidRPr="00731713" w:rsidRDefault="00541EA8" w:rsidP="00F45211">
            <w:pPr>
              <w:spacing w:line="300" w:lineRule="exact"/>
              <w:jc w:val="center"/>
              <w:rPr>
                <w:rFonts w:ascii="仿宋_GB2312" w:eastAsia="仿宋_GB2312"/>
                <w:color w:val="000000" w:themeColor="text1"/>
                <w:sz w:val="24"/>
              </w:rPr>
            </w:pPr>
            <w:r w:rsidRPr="00731713">
              <w:rPr>
                <w:rFonts w:ascii="仿宋_GB2312" w:eastAsia="仿宋_GB2312" w:hint="eastAsia"/>
                <w:color w:val="000000" w:themeColor="text1"/>
                <w:sz w:val="24"/>
              </w:rPr>
              <w:t>会议□    现场□</w:t>
            </w:r>
          </w:p>
        </w:tc>
      </w:tr>
      <w:tr w:rsidR="00541EA8" w:rsidRPr="00731713" w14:paraId="4C64B7D8" w14:textId="77777777" w:rsidTr="00F45211">
        <w:trPr>
          <w:trHeight w:val="680"/>
          <w:jc w:val="center"/>
        </w:trPr>
        <w:tc>
          <w:tcPr>
            <w:tcW w:w="783" w:type="dxa"/>
            <w:tcBorders>
              <w:top w:val="single" w:sz="4" w:space="0" w:color="auto"/>
              <w:left w:val="single" w:sz="18" w:space="0" w:color="auto"/>
              <w:right w:val="single" w:sz="4" w:space="0" w:color="auto"/>
            </w:tcBorders>
            <w:vAlign w:val="center"/>
          </w:tcPr>
          <w:p w14:paraId="1F5A5D60" w14:textId="77777777" w:rsidR="00541EA8" w:rsidRPr="00731713" w:rsidRDefault="00541EA8"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序号</w:t>
            </w:r>
          </w:p>
        </w:tc>
        <w:tc>
          <w:tcPr>
            <w:tcW w:w="8597" w:type="dxa"/>
            <w:gridSpan w:val="3"/>
            <w:tcBorders>
              <w:top w:val="single" w:sz="4" w:space="0" w:color="auto"/>
              <w:left w:val="single" w:sz="4" w:space="0" w:color="auto"/>
              <w:right w:val="single" w:sz="4" w:space="0" w:color="auto"/>
            </w:tcBorders>
            <w:vAlign w:val="center"/>
          </w:tcPr>
          <w:p w14:paraId="68BCFCB8" w14:textId="77777777" w:rsidR="00541EA8" w:rsidRPr="00731713" w:rsidRDefault="00541EA8"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遴选条件（一票否决项）</w:t>
            </w:r>
          </w:p>
        </w:tc>
        <w:tc>
          <w:tcPr>
            <w:tcW w:w="3391" w:type="dxa"/>
            <w:tcBorders>
              <w:top w:val="single" w:sz="4" w:space="0" w:color="auto"/>
              <w:left w:val="single" w:sz="4" w:space="0" w:color="auto"/>
              <w:right w:val="single" w:sz="4" w:space="0" w:color="auto"/>
            </w:tcBorders>
            <w:vAlign w:val="center"/>
          </w:tcPr>
          <w:p w14:paraId="35381EAC" w14:textId="77777777" w:rsidR="00541EA8" w:rsidRPr="00731713" w:rsidRDefault="00541EA8"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参考材料</w:t>
            </w:r>
          </w:p>
        </w:tc>
        <w:tc>
          <w:tcPr>
            <w:tcW w:w="2187" w:type="dxa"/>
            <w:tcBorders>
              <w:top w:val="single" w:sz="4" w:space="0" w:color="auto"/>
              <w:left w:val="single" w:sz="4" w:space="0" w:color="auto"/>
              <w:right w:val="single" w:sz="18" w:space="0" w:color="auto"/>
            </w:tcBorders>
            <w:vAlign w:val="center"/>
          </w:tcPr>
          <w:p w14:paraId="44FD81AE" w14:textId="77777777" w:rsidR="00541EA8" w:rsidRPr="00731713" w:rsidRDefault="00541EA8"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是否符合基本条件</w:t>
            </w:r>
          </w:p>
        </w:tc>
      </w:tr>
      <w:tr w:rsidR="00541EA8" w:rsidRPr="00731713" w14:paraId="66F89D7F" w14:textId="77777777" w:rsidTr="00F45211">
        <w:trPr>
          <w:trHeight w:val="680"/>
          <w:jc w:val="center"/>
        </w:trPr>
        <w:tc>
          <w:tcPr>
            <w:tcW w:w="783" w:type="dxa"/>
            <w:tcBorders>
              <w:top w:val="single" w:sz="4" w:space="0" w:color="auto"/>
              <w:left w:val="single" w:sz="18" w:space="0" w:color="auto"/>
              <w:right w:val="single" w:sz="4" w:space="0" w:color="auto"/>
            </w:tcBorders>
            <w:vAlign w:val="center"/>
          </w:tcPr>
          <w:p w14:paraId="4EEDA5D2" w14:textId="77777777" w:rsidR="00541EA8" w:rsidRPr="00731713" w:rsidRDefault="00541EA8" w:rsidP="00F45211">
            <w:pPr>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8597" w:type="dxa"/>
            <w:gridSpan w:val="3"/>
            <w:tcBorders>
              <w:top w:val="single" w:sz="4" w:space="0" w:color="auto"/>
              <w:left w:val="single" w:sz="4" w:space="0" w:color="auto"/>
              <w:right w:val="single" w:sz="4" w:space="0" w:color="auto"/>
            </w:tcBorders>
            <w:vAlign w:val="center"/>
          </w:tcPr>
          <w:p w14:paraId="0DFF46A7" w14:textId="77777777" w:rsidR="00541EA8" w:rsidRPr="00731713" w:rsidRDefault="00541EA8" w:rsidP="00F45211">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如申报单位是工业企业，其①工商注册地、②税务征管关系、③统计关系须都在广州市黄埔区、广州开发区及其受托管理和下辖园区范围内。</w:t>
            </w:r>
          </w:p>
        </w:tc>
        <w:tc>
          <w:tcPr>
            <w:tcW w:w="3391" w:type="dxa"/>
            <w:tcBorders>
              <w:top w:val="single" w:sz="4" w:space="0" w:color="auto"/>
              <w:left w:val="single" w:sz="4" w:space="0" w:color="auto"/>
              <w:right w:val="single" w:sz="4" w:space="0" w:color="auto"/>
            </w:tcBorders>
            <w:vAlign w:val="center"/>
          </w:tcPr>
          <w:p w14:paraId="15463496" w14:textId="77777777" w:rsidR="00541EA8" w:rsidRPr="00731713" w:rsidRDefault="00541EA8" w:rsidP="00F45211">
            <w:pPr>
              <w:spacing w:line="280" w:lineRule="exact"/>
              <w:jc w:val="left"/>
              <w:rPr>
                <w:rFonts w:ascii="仿宋_GB2312" w:eastAsia="仿宋_GB2312" w:hAnsi="仿宋"/>
                <w:color w:val="000000" w:themeColor="text1"/>
                <w:sz w:val="24"/>
              </w:rPr>
            </w:pPr>
            <w:r w:rsidRPr="00731713">
              <w:rPr>
                <w:rFonts w:ascii="仿宋_GB2312" w:eastAsia="仿宋_GB2312" w:hAnsi="仿宋" w:hint="eastAsia"/>
                <w:color w:val="000000" w:themeColor="text1"/>
                <w:sz w:val="24"/>
              </w:rPr>
              <w:t>1.</w:t>
            </w:r>
            <w:r w:rsidRPr="00731713">
              <w:rPr>
                <w:rFonts w:hint="eastAsia"/>
                <w:color w:val="000000" w:themeColor="text1"/>
              </w:rPr>
              <w:t xml:space="preserve"> </w:t>
            </w:r>
            <w:r w:rsidRPr="00731713">
              <w:rPr>
                <w:rFonts w:ascii="仿宋_GB2312" w:eastAsia="仿宋_GB2312" w:hAnsi="仿宋" w:hint="eastAsia"/>
                <w:color w:val="000000" w:themeColor="text1"/>
                <w:sz w:val="24"/>
              </w:rPr>
              <w:t>单位基本信息表</w:t>
            </w:r>
          </w:p>
          <w:p w14:paraId="415C0FA5" w14:textId="77777777" w:rsidR="00541EA8" w:rsidRPr="00731713" w:rsidRDefault="00541EA8" w:rsidP="00F45211">
            <w:pPr>
              <w:spacing w:line="280" w:lineRule="exact"/>
              <w:jc w:val="left"/>
              <w:rPr>
                <w:rFonts w:ascii="仿宋_GB2312" w:eastAsia="仿宋_GB2312" w:hAnsi="仿宋"/>
                <w:color w:val="000000" w:themeColor="text1"/>
                <w:sz w:val="24"/>
              </w:rPr>
            </w:pPr>
            <w:r w:rsidRPr="00731713">
              <w:rPr>
                <w:rFonts w:ascii="仿宋_GB2312" w:eastAsia="仿宋_GB2312" w:hAnsi="仿宋" w:hint="eastAsia"/>
                <w:color w:val="000000" w:themeColor="text1"/>
                <w:sz w:val="24"/>
              </w:rPr>
              <w:t>2.“一照一码”营业执照</w:t>
            </w:r>
          </w:p>
          <w:p w14:paraId="03D10CC7" w14:textId="77777777" w:rsidR="00541EA8" w:rsidRPr="00731713" w:rsidRDefault="00541EA8" w:rsidP="00F45211">
            <w:pPr>
              <w:spacing w:line="280" w:lineRule="exact"/>
              <w:jc w:val="left"/>
              <w:rPr>
                <w:rFonts w:ascii="仿宋_GB2312" w:eastAsia="仿宋_GB2312" w:hAnsi="仿宋"/>
                <w:color w:val="000000" w:themeColor="text1"/>
                <w:sz w:val="24"/>
              </w:rPr>
            </w:pPr>
            <w:r w:rsidRPr="00731713">
              <w:rPr>
                <w:rFonts w:ascii="仿宋_GB2312" w:eastAsia="仿宋_GB2312" w:hAnsi="仿宋" w:hint="eastAsia"/>
                <w:color w:val="000000" w:themeColor="text1"/>
                <w:sz w:val="24"/>
              </w:rPr>
              <w:t>3.年度纳税清单或清缴证明</w:t>
            </w:r>
          </w:p>
          <w:p w14:paraId="05E3EDFC" w14:textId="77777777" w:rsidR="00541EA8" w:rsidRPr="00731713" w:rsidRDefault="00541EA8" w:rsidP="00F45211">
            <w:pPr>
              <w:spacing w:line="280" w:lineRule="exact"/>
              <w:jc w:val="left"/>
              <w:rPr>
                <w:rFonts w:ascii="仿宋_GB2312" w:eastAsia="仿宋_GB2312" w:hAnsi="仿宋"/>
                <w:color w:val="000000" w:themeColor="text1"/>
                <w:sz w:val="24"/>
              </w:rPr>
            </w:pPr>
            <w:r w:rsidRPr="00731713">
              <w:rPr>
                <w:rFonts w:ascii="仿宋_GB2312" w:eastAsia="仿宋_GB2312" w:hAnsi="仿宋" w:hint="eastAsia"/>
                <w:color w:val="000000" w:themeColor="text1"/>
                <w:sz w:val="24"/>
              </w:rPr>
              <w:t>4.国家统一一套表</w:t>
            </w:r>
          </w:p>
        </w:tc>
        <w:tc>
          <w:tcPr>
            <w:tcW w:w="2187" w:type="dxa"/>
            <w:tcBorders>
              <w:top w:val="single" w:sz="4" w:space="0" w:color="auto"/>
              <w:left w:val="single" w:sz="4" w:space="0" w:color="auto"/>
              <w:right w:val="single" w:sz="18" w:space="0" w:color="auto"/>
            </w:tcBorders>
            <w:vAlign w:val="center"/>
          </w:tcPr>
          <w:p w14:paraId="142D9F29" w14:textId="77777777" w:rsidR="00541EA8" w:rsidRPr="00731713" w:rsidRDefault="00541EA8"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353FADBB" w14:textId="77777777" w:rsidR="00541EA8" w:rsidRPr="00731713" w:rsidRDefault="00541EA8" w:rsidP="00F45211">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541EA8" w:rsidRPr="00731713" w14:paraId="41C16062" w14:textId="77777777" w:rsidTr="00F45211">
        <w:trPr>
          <w:trHeight w:val="680"/>
          <w:jc w:val="center"/>
        </w:trPr>
        <w:tc>
          <w:tcPr>
            <w:tcW w:w="783" w:type="dxa"/>
            <w:tcBorders>
              <w:top w:val="single" w:sz="4" w:space="0" w:color="auto"/>
              <w:left w:val="single" w:sz="18" w:space="0" w:color="auto"/>
              <w:right w:val="single" w:sz="4" w:space="0" w:color="auto"/>
            </w:tcBorders>
            <w:vAlign w:val="center"/>
          </w:tcPr>
          <w:p w14:paraId="6ABF04AD" w14:textId="77777777" w:rsidR="00541EA8" w:rsidRPr="00731713" w:rsidRDefault="00541EA8" w:rsidP="00F45211">
            <w:pPr>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p>
        </w:tc>
        <w:tc>
          <w:tcPr>
            <w:tcW w:w="8597" w:type="dxa"/>
            <w:gridSpan w:val="3"/>
            <w:tcBorders>
              <w:top w:val="single" w:sz="4" w:space="0" w:color="auto"/>
              <w:left w:val="single" w:sz="4" w:space="0" w:color="auto"/>
              <w:bottom w:val="single" w:sz="4" w:space="0" w:color="auto"/>
              <w:right w:val="single" w:sz="4" w:space="0" w:color="auto"/>
            </w:tcBorders>
            <w:vAlign w:val="center"/>
          </w:tcPr>
          <w:p w14:paraId="3D233E22" w14:textId="77777777" w:rsidR="00541EA8" w:rsidRPr="00731713" w:rsidRDefault="00541EA8" w:rsidP="00F45211">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如申报单位是工业企业，须有①健全的财务制度、②独立法人资格、③实行独立核算的企业或机构，④签订相关承诺书。</w:t>
            </w:r>
          </w:p>
        </w:tc>
        <w:tc>
          <w:tcPr>
            <w:tcW w:w="3391" w:type="dxa"/>
            <w:tcBorders>
              <w:top w:val="single" w:sz="4" w:space="0" w:color="auto"/>
              <w:left w:val="single" w:sz="4" w:space="0" w:color="auto"/>
              <w:bottom w:val="single" w:sz="4" w:space="0" w:color="auto"/>
              <w:right w:val="single" w:sz="4" w:space="0" w:color="auto"/>
            </w:tcBorders>
            <w:vAlign w:val="center"/>
          </w:tcPr>
          <w:p w14:paraId="0C137DAA" w14:textId="77777777" w:rsidR="00541EA8" w:rsidRPr="00731713" w:rsidRDefault="00541EA8"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仿宋" w:hint="eastAsia"/>
                <w:color w:val="000000" w:themeColor="text1"/>
                <w:sz w:val="24"/>
              </w:rPr>
              <w:t>单位基本信息表</w:t>
            </w:r>
          </w:p>
          <w:p w14:paraId="62C89808" w14:textId="77777777" w:rsidR="00541EA8" w:rsidRPr="00731713" w:rsidRDefault="00541EA8"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2.年度财务审计报告</w:t>
            </w:r>
          </w:p>
          <w:p w14:paraId="447D4A5D" w14:textId="77777777" w:rsidR="00541EA8" w:rsidRPr="00731713" w:rsidRDefault="00541EA8"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3.经营发展情况证明材料</w:t>
            </w:r>
          </w:p>
          <w:p w14:paraId="159ABB5D" w14:textId="77777777" w:rsidR="00541EA8" w:rsidRPr="00731713" w:rsidRDefault="00541EA8"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4.承诺书（申报表前一页）</w:t>
            </w:r>
          </w:p>
        </w:tc>
        <w:tc>
          <w:tcPr>
            <w:tcW w:w="2187" w:type="dxa"/>
            <w:tcBorders>
              <w:top w:val="single" w:sz="4" w:space="0" w:color="auto"/>
              <w:left w:val="single" w:sz="4" w:space="0" w:color="auto"/>
              <w:bottom w:val="single" w:sz="4" w:space="0" w:color="auto"/>
              <w:right w:val="single" w:sz="18" w:space="0" w:color="auto"/>
            </w:tcBorders>
            <w:vAlign w:val="center"/>
          </w:tcPr>
          <w:p w14:paraId="6C128FA3" w14:textId="77777777" w:rsidR="00541EA8" w:rsidRPr="00731713" w:rsidRDefault="00541EA8"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1F1D4A8A" w14:textId="77777777" w:rsidR="00541EA8" w:rsidRPr="00731713" w:rsidRDefault="00541EA8" w:rsidP="00F45211">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541EA8" w:rsidRPr="00731713" w14:paraId="2DCD9DCB" w14:textId="77777777" w:rsidTr="00F45211">
        <w:trPr>
          <w:trHeight w:val="680"/>
          <w:jc w:val="center"/>
        </w:trPr>
        <w:tc>
          <w:tcPr>
            <w:tcW w:w="783" w:type="dxa"/>
            <w:tcBorders>
              <w:top w:val="single" w:sz="4" w:space="0" w:color="auto"/>
              <w:left w:val="single" w:sz="18" w:space="0" w:color="auto"/>
              <w:right w:val="single" w:sz="4" w:space="0" w:color="auto"/>
            </w:tcBorders>
            <w:vAlign w:val="center"/>
          </w:tcPr>
          <w:p w14:paraId="329B57AF" w14:textId="77777777" w:rsidR="00541EA8" w:rsidRPr="00731713" w:rsidRDefault="00541EA8" w:rsidP="00F45211">
            <w:pPr>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w:t>
            </w:r>
          </w:p>
        </w:tc>
        <w:tc>
          <w:tcPr>
            <w:tcW w:w="8597" w:type="dxa"/>
            <w:gridSpan w:val="3"/>
            <w:tcBorders>
              <w:top w:val="single" w:sz="4" w:space="0" w:color="auto"/>
              <w:left w:val="single" w:sz="4" w:space="0" w:color="auto"/>
              <w:bottom w:val="single" w:sz="4" w:space="0" w:color="auto"/>
              <w:right w:val="single" w:sz="4" w:space="0" w:color="auto"/>
            </w:tcBorders>
            <w:vAlign w:val="center"/>
          </w:tcPr>
          <w:p w14:paraId="0C7FA460" w14:textId="77777777" w:rsidR="00541EA8" w:rsidRPr="00731713" w:rsidRDefault="00541EA8" w:rsidP="00F45211">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工业互联网服务商或机构需经区工业和信息化主管部门认定通过。</w:t>
            </w:r>
          </w:p>
        </w:tc>
        <w:tc>
          <w:tcPr>
            <w:tcW w:w="3391" w:type="dxa"/>
            <w:tcBorders>
              <w:top w:val="single" w:sz="4" w:space="0" w:color="auto"/>
              <w:left w:val="single" w:sz="4" w:space="0" w:color="auto"/>
              <w:bottom w:val="single" w:sz="4" w:space="0" w:color="auto"/>
              <w:right w:val="single" w:sz="4" w:space="0" w:color="auto"/>
            </w:tcBorders>
            <w:vAlign w:val="center"/>
          </w:tcPr>
          <w:p w14:paraId="17D1BB83" w14:textId="77777777" w:rsidR="00541EA8" w:rsidRPr="00731713" w:rsidRDefault="00541EA8"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区工信局资格认定文件</w:t>
            </w:r>
          </w:p>
        </w:tc>
        <w:tc>
          <w:tcPr>
            <w:tcW w:w="2187" w:type="dxa"/>
            <w:tcBorders>
              <w:top w:val="single" w:sz="4" w:space="0" w:color="auto"/>
              <w:left w:val="single" w:sz="4" w:space="0" w:color="auto"/>
              <w:bottom w:val="single" w:sz="4" w:space="0" w:color="auto"/>
              <w:right w:val="single" w:sz="18" w:space="0" w:color="auto"/>
            </w:tcBorders>
            <w:vAlign w:val="center"/>
          </w:tcPr>
          <w:p w14:paraId="641352C0" w14:textId="77777777" w:rsidR="00541EA8" w:rsidRPr="00731713" w:rsidRDefault="00541EA8"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545A7880" w14:textId="77777777" w:rsidR="00541EA8" w:rsidRPr="00731713" w:rsidRDefault="00541EA8" w:rsidP="00F45211">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541EA8" w:rsidRPr="00731713" w14:paraId="7F9FDB7D" w14:textId="77777777" w:rsidTr="00F45211">
        <w:trPr>
          <w:trHeight w:val="680"/>
          <w:jc w:val="center"/>
        </w:trPr>
        <w:tc>
          <w:tcPr>
            <w:tcW w:w="783" w:type="dxa"/>
            <w:tcBorders>
              <w:top w:val="single" w:sz="4" w:space="0" w:color="auto"/>
              <w:left w:val="single" w:sz="18" w:space="0" w:color="auto"/>
              <w:right w:val="single" w:sz="4" w:space="0" w:color="auto"/>
            </w:tcBorders>
            <w:vAlign w:val="center"/>
          </w:tcPr>
          <w:p w14:paraId="442B3FAD" w14:textId="77777777" w:rsidR="00541EA8" w:rsidRPr="00731713" w:rsidRDefault="00541EA8" w:rsidP="00F45211">
            <w:pPr>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p>
        </w:tc>
        <w:tc>
          <w:tcPr>
            <w:tcW w:w="8597" w:type="dxa"/>
            <w:gridSpan w:val="3"/>
            <w:tcBorders>
              <w:top w:val="single" w:sz="4" w:space="0" w:color="auto"/>
              <w:left w:val="single" w:sz="4" w:space="0" w:color="auto"/>
              <w:bottom w:val="single" w:sz="4" w:space="0" w:color="auto"/>
              <w:right w:val="single" w:sz="4" w:space="0" w:color="auto"/>
            </w:tcBorders>
            <w:vAlign w:val="center"/>
          </w:tcPr>
          <w:p w14:paraId="4A369BE6" w14:textId="77777777" w:rsidR="00541EA8" w:rsidRPr="00731713" w:rsidRDefault="00541EA8" w:rsidP="00F45211">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申报单位近5年以来在专项审计、绩效评价、监督检查等方面未出现过较为严重的违法违规情况，不存在有关文件规定的不得申报或不予资助的情况。</w:t>
            </w:r>
          </w:p>
        </w:tc>
        <w:tc>
          <w:tcPr>
            <w:tcW w:w="3391" w:type="dxa"/>
            <w:tcBorders>
              <w:top w:val="single" w:sz="4" w:space="0" w:color="auto"/>
              <w:left w:val="single" w:sz="4" w:space="0" w:color="auto"/>
              <w:bottom w:val="single" w:sz="4" w:space="0" w:color="auto"/>
              <w:right w:val="single" w:sz="4" w:space="0" w:color="auto"/>
            </w:tcBorders>
            <w:vAlign w:val="center"/>
          </w:tcPr>
          <w:p w14:paraId="2C07AE68" w14:textId="77777777" w:rsidR="00541EA8" w:rsidRPr="00731713" w:rsidRDefault="00541EA8" w:rsidP="00F45211">
            <w:pPr>
              <w:spacing w:line="280" w:lineRule="exact"/>
              <w:jc w:val="left"/>
              <w:rPr>
                <w:rFonts w:ascii="仿宋_GB2312" w:eastAsia="仿宋_GB2312" w:hAnsi="宋体"/>
                <w:color w:val="000000" w:themeColor="text1"/>
                <w:sz w:val="24"/>
              </w:rPr>
            </w:pPr>
          </w:p>
        </w:tc>
        <w:tc>
          <w:tcPr>
            <w:tcW w:w="2187" w:type="dxa"/>
            <w:tcBorders>
              <w:top w:val="single" w:sz="4" w:space="0" w:color="auto"/>
              <w:left w:val="single" w:sz="4" w:space="0" w:color="auto"/>
              <w:bottom w:val="single" w:sz="4" w:space="0" w:color="auto"/>
              <w:right w:val="single" w:sz="18" w:space="0" w:color="auto"/>
            </w:tcBorders>
            <w:vAlign w:val="center"/>
          </w:tcPr>
          <w:p w14:paraId="3DBA9C2E" w14:textId="77777777" w:rsidR="00541EA8" w:rsidRPr="00731713" w:rsidRDefault="00541EA8"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3B0666BB" w14:textId="77777777" w:rsidR="00541EA8" w:rsidRPr="00731713" w:rsidRDefault="00541EA8"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否□，原因：                </w:t>
            </w:r>
          </w:p>
        </w:tc>
      </w:tr>
      <w:tr w:rsidR="00541EA8" w:rsidRPr="00731713" w14:paraId="03B2D797" w14:textId="77777777" w:rsidTr="00F45211">
        <w:trPr>
          <w:trHeight w:val="346"/>
          <w:jc w:val="center"/>
        </w:trPr>
        <w:tc>
          <w:tcPr>
            <w:tcW w:w="783" w:type="dxa"/>
            <w:tcBorders>
              <w:top w:val="single" w:sz="4" w:space="0" w:color="auto"/>
              <w:left w:val="single" w:sz="18" w:space="0" w:color="auto"/>
              <w:right w:val="single" w:sz="4" w:space="0" w:color="auto"/>
            </w:tcBorders>
            <w:vAlign w:val="center"/>
          </w:tcPr>
          <w:p w14:paraId="32B43628" w14:textId="77777777" w:rsidR="00541EA8" w:rsidRPr="00731713" w:rsidRDefault="00541EA8" w:rsidP="00F45211">
            <w:pPr>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p>
        </w:tc>
        <w:tc>
          <w:tcPr>
            <w:tcW w:w="8597" w:type="dxa"/>
            <w:gridSpan w:val="3"/>
            <w:tcBorders>
              <w:top w:val="single" w:sz="4" w:space="0" w:color="auto"/>
              <w:left w:val="single" w:sz="4" w:space="0" w:color="auto"/>
              <w:bottom w:val="single" w:sz="4" w:space="0" w:color="auto"/>
              <w:right w:val="single" w:sz="4" w:space="0" w:color="auto"/>
            </w:tcBorders>
            <w:vAlign w:val="center"/>
          </w:tcPr>
          <w:p w14:paraId="468E7E2A" w14:textId="77777777" w:rsidR="00541EA8" w:rsidRPr="00731713" w:rsidRDefault="00541EA8" w:rsidP="00F45211">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工业APP于 2019年6月5日后投入市场。</w:t>
            </w:r>
          </w:p>
        </w:tc>
        <w:tc>
          <w:tcPr>
            <w:tcW w:w="3391" w:type="dxa"/>
            <w:tcBorders>
              <w:top w:val="single" w:sz="4" w:space="0" w:color="auto"/>
              <w:left w:val="single" w:sz="4" w:space="0" w:color="auto"/>
              <w:bottom w:val="single" w:sz="4" w:space="0" w:color="auto"/>
              <w:right w:val="single" w:sz="4" w:space="0" w:color="auto"/>
            </w:tcBorders>
            <w:vAlign w:val="center"/>
          </w:tcPr>
          <w:p w14:paraId="638ADEBB" w14:textId="77777777" w:rsidR="00541EA8" w:rsidRPr="00731713" w:rsidRDefault="00541EA8" w:rsidP="00541EA8">
            <w:pPr>
              <w:numPr>
                <w:ilvl w:val="0"/>
                <w:numId w:val="3"/>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工业互联网APP概况表</w:t>
            </w:r>
          </w:p>
          <w:p w14:paraId="618FA517" w14:textId="77777777" w:rsidR="00541EA8" w:rsidRPr="00731713" w:rsidRDefault="00541EA8" w:rsidP="00541EA8">
            <w:pPr>
              <w:numPr>
                <w:ilvl w:val="0"/>
                <w:numId w:val="3"/>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相关A</w:t>
            </w:r>
            <w:r w:rsidRPr="00731713">
              <w:rPr>
                <w:rFonts w:ascii="仿宋_GB2312" w:eastAsia="仿宋_GB2312" w:hAnsi="宋体"/>
                <w:color w:val="000000" w:themeColor="text1"/>
                <w:sz w:val="24"/>
              </w:rPr>
              <w:t>PP</w:t>
            </w:r>
            <w:r w:rsidRPr="00731713">
              <w:rPr>
                <w:rFonts w:ascii="仿宋_GB2312" w:eastAsia="仿宋_GB2312" w:hAnsi="宋体" w:hint="eastAsia"/>
                <w:color w:val="000000" w:themeColor="text1"/>
                <w:sz w:val="24"/>
              </w:rPr>
              <w:t>证明附件</w:t>
            </w:r>
          </w:p>
          <w:p w14:paraId="5EBD588B" w14:textId="77777777" w:rsidR="00541EA8" w:rsidRPr="00731713" w:rsidRDefault="00541EA8" w:rsidP="00541EA8">
            <w:pPr>
              <w:numPr>
                <w:ilvl w:val="0"/>
                <w:numId w:val="3"/>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工业A</w:t>
            </w:r>
            <w:r w:rsidRPr="00731713">
              <w:rPr>
                <w:rFonts w:ascii="仿宋_GB2312" w:eastAsia="仿宋_GB2312" w:hAnsi="宋体"/>
                <w:color w:val="000000" w:themeColor="text1"/>
                <w:sz w:val="24"/>
              </w:rPr>
              <w:t>PP</w:t>
            </w:r>
            <w:r w:rsidRPr="00731713">
              <w:rPr>
                <w:rFonts w:ascii="仿宋_GB2312" w:eastAsia="仿宋_GB2312" w:hAnsi="宋体" w:hint="eastAsia"/>
                <w:color w:val="000000" w:themeColor="text1"/>
                <w:sz w:val="24"/>
              </w:rPr>
              <w:t>专项审计报告</w:t>
            </w:r>
          </w:p>
        </w:tc>
        <w:tc>
          <w:tcPr>
            <w:tcW w:w="2187" w:type="dxa"/>
            <w:tcBorders>
              <w:top w:val="single" w:sz="4" w:space="0" w:color="auto"/>
              <w:left w:val="single" w:sz="4" w:space="0" w:color="auto"/>
              <w:bottom w:val="single" w:sz="4" w:space="0" w:color="auto"/>
              <w:right w:val="single" w:sz="18" w:space="0" w:color="auto"/>
            </w:tcBorders>
            <w:vAlign w:val="center"/>
          </w:tcPr>
          <w:p w14:paraId="20FAA9A2" w14:textId="77777777" w:rsidR="00541EA8" w:rsidRPr="00731713" w:rsidRDefault="00541EA8"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4B4A7D39" w14:textId="77777777" w:rsidR="00541EA8" w:rsidRPr="00731713" w:rsidRDefault="00541EA8" w:rsidP="00F45211">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541EA8" w:rsidRPr="00731713" w14:paraId="119EB54A" w14:textId="77777777" w:rsidTr="00F45211">
        <w:trPr>
          <w:trHeight w:val="680"/>
          <w:jc w:val="center"/>
        </w:trPr>
        <w:tc>
          <w:tcPr>
            <w:tcW w:w="783" w:type="dxa"/>
            <w:tcBorders>
              <w:top w:val="single" w:sz="4" w:space="0" w:color="auto"/>
              <w:left w:val="single" w:sz="18" w:space="0" w:color="auto"/>
              <w:right w:val="single" w:sz="4" w:space="0" w:color="auto"/>
            </w:tcBorders>
            <w:vAlign w:val="center"/>
          </w:tcPr>
          <w:p w14:paraId="7F057433" w14:textId="77777777" w:rsidR="00541EA8" w:rsidRPr="00731713" w:rsidRDefault="00541EA8" w:rsidP="00F45211">
            <w:pPr>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6</w:t>
            </w:r>
          </w:p>
        </w:tc>
        <w:tc>
          <w:tcPr>
            <w:tcW w:w="8597" w:type="dxa"/>
            <w:gridSpan w:val="3"/>
            <w:tcBorders>
              <w:top w:val="single" w:sz="4" w:space="0" w:color="auto"/>
              <w:left w:val="single" w:sz="4" w:space="0" w:color="auto"/>
              <w:bottom w:val="single" w:sz="4" w:space="0" w:color="auto"/>
              <w:right w:val="single" w:sz="4" w:space="0" w:color="auto"/>
            </w:tcBorders>
            <w:vAlign w:val="center"/>
          </w:tcPr>
          <w:p w14:paraId="0F47B926" w14:textId="77777777" w:rsidR="00541EA8" w:rsidRPr="00731713" w:rsidRDefault="00541EA8" w:rsidP="00F45211">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工业APP</w:t>
            </w:r>
            <w:r w:rsidRPr="00731713">
              <w:rPr>
                <w:rFonts w:ascii="仿宋_GB2312" w:eastAsia="仿宋_GB2312" w:hAnsi="宋体" w:hint="eastAsia"/>
                <w:b/>
                <w:bCs/>
                <w:color w:val="000000" w:themeColor="text1"/>
                <w:sz w:val="24"/>
              </w:rPr>
              <w:t>首个版本1 年内</w:t>
            </w:r>
            <w:r w:rsidRPr="00731713">
              <w:rPr>
                <w:rFonts w:ascii="仿宋_GB2312" w:eastAsia="仿宋_GB2312" w:hAnsi="宋体" w:hint="eastAsia"/>
                <w:color w:val="000000" w:themeColor="text1"/>
                <w:sz w:val="24"/>
              </w:rPr>
              <w:t>销售合同金额累计到账额达到1000万元，或预计可达到1</w:t>
            </w:r>
            <w:r w:rsidRPr="00731713">
              <w:rPr>
                <w:rFonts w:ascii="仿宋_GB2312" w:eastAsia="仿宋_GB2312" w:hAnsi="宋体"/>
                <w:color w:val="000000" w:themeColor="text1"/>
                <w:sz w:val="24"/>
              </w:rPr>
              <w:t>000</w:t>
            </w:r>
            <w:r w:rsidRPr="00731713">
              <w:rPr>
                <w:rFonts w:ascii="仿宋_GB2312" w:eastAsia="仿宋_GB2312" w:hAnsi="宋体" w:hint="eastAsia"/>
                <w:color w:val="000000" w:themeColor="text1"/>
                <w:sz w:val="24"/>
              </w:rPr>
              <w:t>万元以上。</w:t>
            </w:r>
          </w:p>
        </w:tc>
        <w:tc>
          <w:tcPr>
            <w:tcW w:w="3391" w:type="dxa"/>
            <w:tcBorders>
              <w:top w:val="single" w:sz="4" w:space="0" w:color="auto"/>
              <w:left w:val="single" w:sz="4" w:space="0" w:color="auto"/>
              <w:bottom w:val="single" w:sz="4" w:space="0" w:color="auto"/>
              <w:right w:val="single" w:sz="4" w:space="0" w:color="auto"/>
            </w:tcBorders>
            <w:vAlign w:val="center"/>
          </w:tcPr>
          <w:p w14:paraId="4D969A94" w14:textId="77777777" w:rsidR="00541EA8" w:rsidRPr="00731713" w:rsidRDefault="00541EA8" w:rsidP="00541EA8">
            <w:pPr>
              <w:numPr>
                <w:ilvl w:val="0"/>
                <w:numId w:val="4"/>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工业互联网APP概况表</w:t>
            </w:r>
          </w:p>
          <w:p w14:paraId="25B50D50" w14:textId="77777777" w:rsidR="00541EA8" w:rsidRPr="00731713" w:rsidRDefault="00541EA8"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r w:rsidRPr="00731713">
              <w:rPr>
                <w:rFonts w:ascii="仿宋_GB2312" w:eastAsia="仿宋_GB2312" w:hAnsi="宋体"/>
                <w:color w:val="000000" w:themeColor="text1"/>
                <w:sz w:val="24"/>
              </w:rPr>
              <w:t>.</w:t>
            </w:r>
            <w:r w:rsidRPr="00731713">
              <w:rPr>
                <w:rFonts w:ascii="仿宋_GB2312" w:eastAsia="仿宋_GB2312" w:hAnsi="宋体" w:hint="eastAsia"/>
                <w:color w:val="000000" w:themeColor="text1"/>
                <w:sz w:val="24"/>
              </w:rPr>
              <w:t xml:space="preserve"> 工业A</w:t>
            </w:r>
            <w:r w:rsidRPr="00731713">
              <w:rPr>
                <w:rFonts w:ascii="仿宋_GB2312" w:eastAsia="仿宋_GB2312" w:hAnsi="宋体"/>
                <w:color w:val="000000" w:themeColor="text1"/>
                <w:sz w:val="24"/>
              </w:rPr>
              <w:t>PP</w:t>
            </w:r>
            <w:r w:rsidRPr="00731713">
              <w:rPr>
                <w:rFonts w:ascii="仿宋_GB2312" w:eastAsia="仿宋_GB2312" w:hAnsi="宋体" w:hint="eastAsia"/>
                <w:color w:val="000000" w:themeColor="text1"/>
                <w:sz w:val="24"/>
              </w:rPr>
              <w:t>专项审计报告（1</w:t>
            </w:r>
            <w:r w:rsidRPr="00731713">
              <w:rPr>
                <w:rFonts w:ascii="仿宋_GB2312" w:eastAsia="仿宋_GB2312" w:hAnsi="宋体"/>
                <w:color w:val="000000" w:themeColor="text1"/>
                <w:sz w:val="24"/>
              </w:rPr>
              <w:t>000</w:t>
            </w:r>
            <w:r w:rsidRPr="00731713">
              <w:rPr>
                <w:rFonts w:ascii="仿宋_GB2312" w:eastAsia="仿宋_GB2312" w:hAnsi="宋体" w:hint="eastAsia"/>
                <w:color w:val="000000" w:themeColor="text1"/>
                <w:sz w:val="24"/>
              </w:rPr>
              <w:t>万元以上）</w:t>
            </w:r>
          </w:p>
          <w:p w14:paraId="2DCC7EF8" w14:textId="77777777" w:rsidR="00541EA8" w:rsidRPr="00731713" w:rsidRDefault="00541EA8" w:rsidP="00F45211">
            <w:pPr>
              <w:rPr>
                <w:color w:val="000000" w:themeColor="text1"/>
              </w:rPr>
            </w:pPr>
            <w:r w:rsidRPr="00731713">
              <w:rPr>
                <w:rFonts w:ascii="仿宋_GB2312" w:eastAsia="仿宋_GB2312" w:hAnsi="宋体" w:hint="eastAsia"/>
                <w:color w:val="000000" w:themeColor="text1"/>
                <w:sz w:val="24"/>
              </w:rPr>
              <w:t>3.</w:t>
            </w:r>
            <w:r w:rsidRPr="00731713">
              <w:rPr>
                <w:rFonts w:hint="eastAsia"/>
                <w:color w:val="000000" w:themeColor="text1"/>
              </w:rPr>
              <w:t xml:space="preserve"> </w:t>
            </w:r>
            <w:r w:rsidRPr="00731713">
              <w:rPr>
                <w:rFonts w:ascii="仿宋_GB2312" w:eastAsia="仿宋_GB2312" w:hAnsi="宋体" w:hint="eastAsia"/>
                <w:color w:val="000000" w:themeColor="text1"/>
                <w:sz w:val="24"/>
              </w:rPr>
              <w:t>服务企业清单、服务合同清单及合同复印件（盖公章）、发票、收款凭证（未达到1</w:t>
            </w:r>
            <w:r w:rsidRPr="00731713">
              <w:rPr>
                <w:rFonts w:ascii="仿宋_GB2312" w:eastAsia="仿宋_GB2312" w:hAnsi="宋体"/>
                <w:color w:val="000000" w:themeColor="text1"/>
                <w:sz w:val="24"/>
              </w:rPr>
              <w:t>000</w:t>
            </w:r>
            <w:r w:rsidRPr="00731713">
              <w:rPr>
                <w:rFonts w:ascii="仿宋_GB2312" w:eastAsia="仿宋_GB2312" w:hAnsi="宋体" w:hint="eastAsia"/>
                <w:color w:val="000000" w:themeColor="text1"/>
                <w:sz w:val="24"/>
              </w:rPr>
              <w:t>万元）</w:t>
            </w:r>
          </w:p>
        </w:tc>
        <w:tc>
          <w:tcPr>
            <w:tcW w:w="2187" w:type="dxa"/>
            <w:tcBorders>
              <w:top w:val="single" w:sz="4" w:space="0" w:color="auto"/>
              <w:left w:val="single" w:sz="4" w:space="0" w:color="auto"/>
              <w:bottom w:val="single" w:sz="4" w:space="0" w:color="auto"/>
              <w:right w:val="single" w:sz="18" w:space="0" w:color="auto"/>
            </w:tcBorders>
            <w:vAlign w:val="center"/>
          </w:tcPr>
          <w:p w14:paraId="192FBFD2" w14:textId="77777777" w:rsidR="00541EA8" w:rsidRPr="00731713" w:rsidRDefault="00541EA8"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57DE98F4" w14:textId="77777777" w:rsidR="00541EA8" w:rsidRPr="00731713" w:rsidRDefault="00541EA8" w:rsidP="00F45211">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541EA8" w:rsidRPr="00731713" w14:paraId="06EFCC33" w14:textId="77777777" w:rsidTr="00F45211">
        <w:trPr>
          <w:trHeight w:val="680"/>
          <w:jc w:val="center"/>
        </w:trPr>
        <w:tc>
          <w:tcPr>
            <w:tcW w:w="783" w:type="dxa"/>
            <w:tcBorders>
              <w:top w:val="single" w:sz="4" w:space="0" w:color="auto"/>
              <w:left w:val="single" w:sz="18" w:space="0" w:color="auto"/>
              <w:bottom w:val="single" w:sz="4" w:space="0" w:color="auto"/>
              <w:right w:val="single" w:sz="4" w:space="0" w:color="auto"/>
            </w:tcBorders>
            <w:vAlign w:val="center"/>
          </w:tcPr>
          <w:p w14:paraId="109D99E6" w14:textId="77777777" w:rsidR="00541EA8" w:rsidRPr="00731713" w:rsidRDefault="00541EA8" w:rsidP="00F45211">
            <w:pPr>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7</w:t>
            </w:r>
          </w:p>
        </w:tc>
        <w:tc>
          <w:tcPr>
            <w:tcW w:w="8597" w:type="dxa"/>
            <w:gridSpan w:val="3"/>
            <w:tcBorders>
              <w:top w:val="single" w:sz="4" w:space="0" w:color="auto"/>
              <w:left w:val="single" w:sz="4" w:space="0" w:color="auto"/>
              <w:right w:val="single" w:sz="4" w:space="0" w:color="auto"/>
            </w:tcBorders>
            <w:vAlign w:val="center"/>
          </w:tcPr>
          <w:p w14:paraId="0925C102" w14:textId="77777777" w:rsidR="00541EA8" w:rsidRPr="00731713" w:rsidRDefault="00541EA8" w:rsidP="00F45211">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工业APP是基于微服务架构，面向特定行业、特定应用场景的云端数字化解决方案，以应用服务的形式实现工业知识的沉淀、传播、复用和价值创造。</w:t>
            </w:r>
          </w:p>
        </w:tc>
        <w:tc>
          <w:tcPr>
            <w:tcW w:w="3391" w:type="dxa"/>
            <w:tcBorders>
              <w:top w:val="single" w:sz="4" w:space="0" w:color="auto"/>
              <w:left w:val="single" w:sz="4" w:space="0" w:color="auto"/>
              <w:bottom w:val="single" w:sz="4" w:space="0" w:color="auto"/>
              <w:right w:val="single" w:sz="4" w:space="0" w:color="auto"/>
            </w:tcBorders>
            <w:vAlign w:val="center"/>
          </w:tcPr>
          <w:p w14:paraId="086A22E7" w14:textId="77777777" w:rsidR="00541EA8" w:rsidRPr="00731713" w:rsidRDefault="00541EA8" w:rsidP="00541EA8">
            <w:pPr>
              <w:numPr>
                <w:ilvl w:val="0"/>
                <w:numId w:val="5"/>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工业互联网APP概况表</w:t>
            </w:r>
          </w:p>
          <w:p w14:paraId="6AC99BBB" w14:textId="77777777" w:rsidR="00541EA8" w:rsidRPr="00731713" w:rsidRDefault="00541EA8" w:rsidP="00541EA8">
            <w:pPr>
              <w:numPr>
                <w:ilvl w:val="0"/>
                <w:numId w:val="5"/>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应用证明附件</w:t>
            </w:r>
          </w:p>
          <w:p w14:paraId="53684E64" w14:textId="77777777" w:rsidR="00541EA8" w:rsidRPr="00731713" w:rsidRDefault="00541EA8" w:rsidP="00541EA8">
            <w:pPr>
              <w:numPr>
                <w:ilvl w:val="0"/>
                <w:numId w:val="5"/>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现场实施照片、软件或系统界面截图</w:t>
            </w:r>
          </w:p>
          <w:p w14:paraId="63943D19" w14:textId="77777777" w:rsidR="00541EA8" w:rsidRPr="00731713" w:rsidRDefault="00541EA8" w:rsidP="00541EA8">
            <w:pPr>
              <w:numPr>
                <w:ilvl w:val="0"/>
                <w:numId w:val="5"/>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服务企业清单、服务合同清单及合同复印件（盖公章）</w:t>
            </w:r>
          </w:p>
          <w:p w14:paraId="48F8E211" w14:textId="77777777" w:rsidR="00541EA8" w:rsidRPr="00731713" w:rsidRDefault="00541EA8" w:rsidP="00541EA8">
            <w:pPr>
              <w:numPr>
                <w:ilvl w:val="0"/>
                <w:numId w:val="5"/>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知识产权、政府专项奖励等证明资料</w:t>
            </w:r>
          </w:p>
        </w:tc>
        <w:tc>
          <w:tcPr>
            <w:tcW w:w="2187" w:type="dxa"/>
            <w:tcBorders>
              <w:top w:val="single" w:sz="4" w:space="0" w:color="auto"/>
              <w:left w:val="single" w:sz="4" w:space="0" w:color="auto"/>
              <w:bottom w:val="single" w:sz="4" w:space="0" w:color="auto"/>
              <w:right w:val="single" w:sz="18" w:space="0" w:color="auto"/>
            </w:tcBorders>
            <w:vAlign w:val="center"/>
          </w:tcPr>
          <w:p w14:paraId="0F0574EE" w14:textId="77777777" w:rsidR="00541EA8" w:rsidRPr="00731713" w:rsidRDefault="00541EA8"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5F637E43" w14:textId="77777777" w:rsidR="00541EA8" w:rsidRPr="00731713" w:rsidRDefault="00541EA8" w:rsidP="00F45211">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541EA8" w:rsidRPr="00731713" w14:paraId="5C864770" w14:textId="77777777" w:rsidTr="00F45211">
        <w:trPr>
          <w:trHeight w:val="680"/>
          <w:jc w:val="center"/>
        </w:trPr>
        <w:tc>
          <w:tcPr>
            <w:tcW w:w="783" w:type="dxa"/>
            <w:tcBorders>
              <w:top w:val="single" w:sz="4" w:space="0" w:color="auto"/>
              <w:left w:val="single" w:sz="18" w:space="0" w:color="auto"/>
              <w:bottom w:val="single" w:sz="18" w:space="0" w:color="auto"/>
              <w:right w:val="single" w:sz="4" w:space="0" w:color="auto"/>
            </w:tcBorders>
            <w:vAlign w:val="center"/>
          </w:tcPr>
          <w:p w14:paraId="38797DAB" w14:textId="77777777" w:rsidR="00541EA8" w:rsidRPr="00731713" w:rsidRDefault="00541EA8" w:rsidP="00F45211">
            <w:pPr>
              <w:spacing w:line="3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8</w:t>
            </w:r>
          </w:p>
        </w:tc>
        <w:tc>
          <w:tcPr>
            <w:tcW w:w="8597" w:type="dxa"/>
            <w:gridSpan w:val="3"/>
            <w:tcBorders>
              <w:top w:val="single" w:sz="4" w:space="0" w:color="auto"/>
              <w:left w:val="single" w:sz="4" w:space="0" w:color="auto"/>
              <w:bottom w:val="single" w:sz="18" w:space="0" w:color="auto"/>
              <w:right w:val="single" w:sz="4" w:space="0" w:color="auto"/>
            </w:tcBorders>
            <w:vAlign w:val="center"/>
          </w:tcPr>
          <w:p w14:paraId="27D6EB5B" w14:textId="77777777" w:rsidR="00541EA8" w:rsidRPr="00731713" w:rsidRDefault="00541EA8" w:rsidP="00F45211">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面向研发设计、生产制造、运营维护和经营管理等</w:t>
            </w:r>
            <w:r w:rsidRPr="00731713">
              <w:rPr>
                <w:rFonts w:ascii="仿宋_GB2312" w:eastAsia="仿宋_GB2312" w:hAnsi="宋体" w:hint="eastAsia"/>
                <w:b/>
                <w:bCs/>
                <w:color w:val="000000" w:themeColor="text1"/>
                <w:sz w:val="24"/>
              </w:rPr>
              <w:t>制造业关键业务环节</w:t>
            </w:r>
            <w:r w:rsidRPr="00731713">
              <w:rPr>
                <w:rFonts w:ascii="仿宋_GB2312" w:eastAsia="仿宋_GB2312" w:hAnsi="宋体" w:hint="eastAsia"/>
                <w:color w:val="000000" w:themeColor="text1"/>
                <w:sz w:val="24"/>
              </w:rPr>
              <w:t>的重点需求，具有</w:t>
            </w:r>
            <w:r w:rsidRPr="00731713">
              <w:rPr>
                <w:rFonts w:ascii="仿宋_GB2312" w:eastAsia="仿宋_GB2312" w:hAnsi="宋体" w:hint="eastAsia"/>
                <w:b/>
                <w:bCs/>
                <w:color w:val="000000" w:themeColor="text1"/>
                <w:sz w:val="24"/>
              </w:rPr>
              <w:t>安全可靠、基础共性、行业通用</w:t>
            </w:r>
            <w:r w:rsidRPr="00731713">
              <w:rPr>
                <w:rFonts w:ascii="仿宋_GB2312" w:eastAsia="仿宋_GB2312" w:hAnsi="宋体" w:hint="eastAsia"/>
                <w:color w:val="000000" w:themeColor="text1"/>
                <w:sz w:val="24"/>
              </w:rPr>
              <w:t>、</w:t>
            </w:r>
            <w:r w:rsidRPr="00731713">
              <w:rPr>
                <w:rFonts w:ascii="仿宋_GB2312" w:eastAsia="仿宋_GB2312" w:hAnsi="宋体" w:hint="eastAsia"/>
                <w:b/>
                <w:bCs/>
                <w:color w:val="000000" w:themeColor="text1"/>
                <w:sz w:val="24"/>
              </w:rPr>
              <w:t>行业竞争力强</w:t>
            </w:r>
            <w:r w:rsidRPr="00731713">
              <w:rPr>
                <w:rFonts w:ascii="仿宋_GB2312" w:eastAsia="仿宋_GB2312" w:hAnsi="宋体" w:hint="eastAsia"/>
                <w:color w:val="000000" w:themeColor="text1"/>
                <w:sz w:val="24"/>
              </w:rPr>
              <w:t>等特点的</w:t>
            </w:r>
            <w:r w:rsidRPr="00731713">
              <w:rPr>
                <w:rFonts w:ascii="仿宋_GB2312" w:eastAsia="仿宋_GB2312" w:hAnsi="宋体" w:hint="eastAsia"/>
                <w:b/>
                <w:bCs/>
                <w:color w:val="000000" w:themeColor="text1"/>
                <w:sz w:val="24"/>
              </w:rPr>
              <w:t>高价值、高质量</w:t>
            </w:r>
            <w:r w:rsidRPr="00731713">
              <w:rPr>
                <w:rFonts w:ascii="仿宋_GB2312" w:eastAsia="仿宋_GB2312" w:hAnsi="宋体" w:hint="eastAsia"/>
                <w:color w:val="000000" w:themeColor="text1"/>
                <w:sz w:val="24"/>
              </w:rPr>
              <w:t>新型工业互联网APP。</w:t>
            </w:r>
          </w:p>
        </w:tc>
        <w:tc>
          <w:tcPr>
            <w:tcW w:w="3391" w:type="dxa"/>
            <w:tcBorders>
              <w:top w:val="single" w:sz="4" w:space="0" w:color="auto"/>
              <w:left w:val="single" w:sz="4" w:space="0" w:color="auto"/>
              <w:bottom w:val="single" w:sz="18" w:space="0" w:color="auto"/>
              <w:right w:val="single" w:sz="4" w:space="0" w:color="auto"/>
            </w:tcBorders>
            <w:vAlign w:val="center"/>
          </w:tcPr>
          <w:p w14:paraId="7B0FBA8D" w14:textId="77777777" w:rsidR="00541EA8" w:rsidRPr="00731713" w:rsidRDefault="00541EA8" w:rsidP="00541EA8">
            <w:pPr>
              <w:numPr>
                <w:ilvl w:val="0"/>
                <w:numId w:val="6"/>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工业互联网APP概况表</w:t>
            </w:r>
          </w:p>
          <w:p w14:paraId="2574B1C7" w14:textId="77777777" w:rsidR="00541EA8" w:rsidRPr="00731713" w:rsidRDefault="00541EA8" w:rsidP="00541EA8">
            <w:pPr>
              <w:numPr>
                <w:ilvl w:val="0"/>
                <w:numId w:val="6"/>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应用证明附件</w:t>
            </w:r>
          </w:p>
          <w:p w14:paraId="08D4F131" w14:textId="77777777" w:rsidR="00541EA8" w:rsidRPr="00731713" w:rsidRDefault="00541EA8" w:rsidP="00541EA8">
            <w:pPr>
              <w:numPr>
                <w:ilvl w:val="0"/>
                <w:numId w:val="6"/>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现场实施照片、软件或系统界面截图</w:t>
            </w:r>
          </w:p>
          <w:p w14:paraId="6C35ACBB" w14:textId="77777777" w:rsidR="00541EA8" w:rsidRPr="00731713" w:rsidRDefault="00541EA8" w:rsidP="00541EA8">
            <w:pPr>
              <w:numPr>
                <w:ilvl w:val="0"/>
                <w:numId w:val="6"/>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服务企业清单、服务合同清单及合同复印件（盖公章）</w:t>
            </w:r>
          </w:p>
          <w:p w14:paraId="62306A28" w14:textId="77777777" w:rsidR="00541EA8" w:rsidRPr="00731713" w:rsidRDefault="00541EA8" w:rsidP="00541EA8">
            <w:pPr>
              <w:numPr>
                <w:ilvl w:val="0"/>
                <w:numId w:val="6"/>
              </w:num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知识产权、政府专项奖励等证明资料</w:t>
            </w:r>
          </w:p>
        </w:tc>
        <w:tc>
          <w:tcPr>
            <w:tcW w:w="2187" w:type="dxa"/>
            <w:tcBorders>
              <w:top w:val="single" w:sz="4" w:space="0" w:color="auto"/>
              <w:left w:val="single" w:sz="4" w:space="0" w:color="auto"/>
              <w:bottom w:val="single" w:sz="18" w:space="0" w:color="auto"/>
              <w:right w:val="single" w:sz="18" w:space="0" w:color="auto"/>
            </w:tcBorders>
            <w:vAlign w:val="center"/>
          </w:tcPr>
          <w:p w14:paraId="766573D8" w14:textId="77777777" w:rsidR="00541EA8" w:rsidRPr="00731713" w:rsidRDefault="00541EA8"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2D1A1437" w14:textId="77777777" w:rsidR="00541EA8" w:rsidRPr="00731713" w:rsidRDefault="00541EA8" w:rsidP="00F45211">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bl>
    <w:p w14:paraId="51159CCC" w14:textId="032EE366" w:rsidR="003B5B40" w:rsidRPr="003B5B40" w:rsidRDefault="00541EA8" w:rsidP="003B5B40">
      <w:pPr>
        <w:jc w:val="center"/>
        <w:rPr>
          <w:rFonts w:ascii="宋体" w:hAnsi="宋体" w:hint="eastAsia"/>
          <w:b/>
          <w:bCs/>
          <w:color w:val="000000" w:themeColor="text1"/>
          <w:sz w:val="44"/>
          <w:szCs w:val="44"/>
        </w:rPr>
      </w:pPr>
      <w:r w:rsidRPr="00731713">
        <w:rPr>
          <w:color w:val="000000" w:themeColor="text1"/>
        </w:rPr>
        <w:br w:type="page"/>
      </w:r>
      <w:r w:rsidRPr="00731713">
        <w:rPr>
          <w:rFonts w:ascii="宋体" w:hAnsi="宋体" w:hint="eastAsia"/>
          <w:b/>
          <w:bCs/>
          <w:color w:val="000000" w:themeColor="text1"/>
          <w:sz w:val="44"/>
          <w:szCs w:val="44"/>
        </w:rPr>
        <w:t>评</w:t>
      </w:r>
      <w:r w:rsidRPr="00731713">
        <w:rPr>
          <w:rFonts w:ascii="宋体" w:hAnsi="宋体" w:hint="eastAsia"/>
          <w:b/>
          <w:bCs/>
          <w:color w:val="000000" w:themeColor="text1"/>
          <w:sz w:val="44"/>
          <w:szCs w:val="44"/>
        </w:rPr>
        <w:t xml:space="preserve"> </w:t>
      </w:r>
      <w:r w:rsidRPr="00731713">
        <w:rPr>
          <w:rFonts w:ascii="宋体" w:hAnsi="宋体"/>
          <w:b/>
          <w:bCs/>
          <w:color w:val="000000" w:themeColor="text1"/>
          <w:sz w:val="44"/>
          <w:szCs w:val="44"/>
        </w:rPr>
        <w:t xml:space="preserve"> </w:t>
      </w:r>
      <w:r w:rsidRPr="00731713">
        <w:rPr>
          <w:rFonts w:ascii="宋体" w:hAnsi="宋体" w:hint="eastAsia"/>
          <w:b/>
          <w:bCs/>
          <w:color w:val="000000" w:themeColor="text1"/>
          <w:sz w:val="44"/>
          <w:szCs w:val="44"/>
        </w:rPr>
        <w:t>价</w:t>
      </w:r>
      <w:r w:rsidRPr="00731713">
        <w:rPr>
          <w:rFonts w:ascii="宋体" w:hAnsi="宋体" w:hint="eastAsia"/>
          <w:b/>
          <w:bCs/>
          <w:color w:val="000000" w:themeColor="text1"/>
          <w:sz w:val="44"/>
          <w:szCs w:val="44"/>
        </w:rPr>
        <w:t xml:space="preserve">  </w:t>
      </w:r>
      <w:r w:rsidRPr="00731713">
        <w:rPr>
          <w:rFonts w:ascii="宋体" w:hAnsi="宋体" w:hint="eastAsia"/>
          <w:b/>
          <w:bCs/>
          <w:color w:val="000000" w:themeColor="text1"/>
          <w:sz w:val="44"/>
          <w:szCs w:val="44"/>
        </w:rPr>
        <w:t>表</w:t>
      </w:r>
    </w:p>
    <w:tbl>
      <w:tblPr>
        <w:tblStyle w:val="a7"/>
        <w:tblW w:w="0" w:type="auto"/>
        <w:tblInd w:w="-289" w:type="dxa"/>
        <w:tblLook w:val="04A0" w:firstRow="1" w:lastRow="0" w:firstColumn="1" w:lastColumn="0" w:noHBand="0" w:noVBand="1"/>
      </w:tblPr>
      <w:tblGrid>
        <w:gridCol w:w="1285"/>
        <w:gridCol w:w="996"/>
        <w:gridCol w:w="3248"/>
        <w:gridCol w:w="3969"/>
        <w:gridCol w:w="851"/>
        <w:gridCol w:w="2126"/>
        <w:gridCol w:w="850"/>
        <w:gridCol w:w="912"/>
      </w:tblGrid>
      <w:tr w:rsidR="00541EA8" w14:paraId="73A705CE" w14:textId="77777777" w:rsidTr="003B5B40">
        <w:tc>
          <w:tcPr>
            <w:tcW w:w="2281" w:type="dxa"/>
            <w:gridSpan w:val="2"/>
            <w:vAlign w:val="center"/>
          </w:tcPr>
          <w:p w14:paraId="1CC3A05E" w14:textId="77777777" w:rsidR="00541EA8" w:rsidRPr="00541EA8" w:rsidRDefault="00541EA8" w:rsidP="00541EA8">
            <w:pPr>
              <w:snapToGrid w:val="0"/>
              <w:jc w:val="center"/>
              <w:rPr>
                <w:rFonts w:ascii="仿宋_GB2312" w:eastAsia="仿宋_GB2312" w:hAnsi="宋体"/>
                <w:b/>
                <w:bCs/>
                <w:color w:val="000000" w:themeColor="text1"/>
                <w:sz w:val="24"/>
              </w:rPr>
            </w:pPr>
            <w:r w:rsidRPr="00541EA8">
              <w:rPr>
                <w:rFonts w:ascii="仿宋_GB2312" w:eastAsia="仿宋_GB2312" w:hAnsi="宋体" w:hint="eastAsia"/>
                <w:b/>
                <w:bCs/>
                <w:color w:val="000000" w:themeColor="text1"/>
                <w:sz w:val="24"/>
              </w:rPr>
              <w:t>评价项</w:t>
            </w:r>
          </w:p>
          <w:p w14:paraId="58FFAD3B" w14:textId="17EBF4F1"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b/>
                <w:bCs/>
                <w:color w:val="000000" w:themeColor="text1"/>
                <w:sz w:val="24"/>
              </w:rPr>
              <w:t>（权重）</w:t>
            </w:r>
          </w:p>
        </w:tc>
        <w:tc>
          <w:tcPr>
            <w:tcW w:w="3248" w:type="dxa"/>
            <w:vAlign w:val="center"/>
          </w:tcPr>
          <w:p w14:paraId="63A5A7CB" w14:textId="52207D45"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b/>
                <w:bCs/>
                <w:color w:val="000000" w:themeColor="text1"/>
                <w:sz w:val="24"/>
              </w:rPr>
              <w:t>评价标准</w:t>
            </w:r>
          </w:p>
        </w:tc>
        <w:tc>
          <w:tcPr>
            <w:tcW w:w="3969" w:type="dxa"/>
            <w:vAlign w:val="center"/>
          </w:tcPr>
          <w:p w14:paraId="6522FE25" w14:textId="437290FD"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b/>
                <w:bCs/>
                <w:color w:val="000000" w:themeColor="text1"/>
                <w:sz w:val="24"/>
              </w:rPr>
              <w:t>参考评价指标</w:t>
            </w:r>
          </w:p>
        </w:tc>
        <w:tc>
          <w:tcPr>
            <w:tcW w:w="851" w:type="dxa"/>
            <w:vAlign w:val="center"/>
          </w:tcPr>
          <w:p w14:paraId="0A7CC4C2" w14:textId="1D311A58"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b/>
                <w:bCs/>
                <w:color w:val="000000" w:themeColor="text1"/>
                <w:sz w:val="24"/>
              </w:rPr>
              <w:t>分值</w:t>
            </w:r>
          </w:p>
        </w:tc>
        <w:tc>
          <w:tcPr>
            <w:tcW w:w="2126" w:type="dxa"/>
            <w:vAlign w:val="center"/>
          </w:tcPr>
          <w:p w14:paraId="6F950EDB" w14:textId="7FCC730A"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b/>
                <w:bCs/>
                <w:color w:val="000000" w:themeColor="text1"/>
                <w:sz w:val="24"/>
              </w:rPr>
              <w:t>参考材料</w:t>
            </w:r>
          </w:p>
        </w:tc>
        <w:tc>
          <w:tcPr>
            <w:tcW w:w="850" w:type="dxa"/>
            <w:vAlign w:val="center"/>
          </w:tcPr>
          <w:p w14:paraId="4467D33B" w14:textId="61663500"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b/>
                <w:bCs/>
                <w:color w:val="000000" w:themeColor="text1"/>
                <w:sz w:val="24"/>
              </w:rPr>
              <w:t>得分</w:t>
            </w:r>
          </w:p>
        </w:tc>
        <w:tc>
          <w:tcPr>
            <w:tcW w:w="912" w:type="dxa"/>
            <w:vAlign w:val="center"/>
          </w:tcPr>
          <w:p w14:paraId="5E1F5905" w14:textId="290C3045"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b/>
                <w:bCs/>
                <w:color w:val="000000" w:themeColor="text1"/>
                <w:sz w:val="24"/>
              </w:rPr>
              <w:t>得分</w:t>
            </w:r>
          </w:p>
        </w:tc>
      </w:tr>
      <w:tr w:rsidR="00541EA8" w14:paraId="3702BBC4" w14:textId="77777777" w:rsidTr="003B5B40">
        <w:tc>
          <w:tcPr>
            <w:tcW w:w="2281" w:type="dxa"/>
            <w:gridSpan w:val="2"/>
            <w:vAlign w:val="center"/>
          </w:tcPr>
          <w:p w14:paraId="53A496CA" w14:textId="77777777" w:rsidR="00541EA8" w:rsidRPr="00541EA8" w:rsidRDefault="00541EA8" w:rsidP="00541EA8">
            <w:pPr>
              <w:snapToGrid w:val="0"/>
              <w:jc w:val="center"/>
              <w:rPr>
                <w:rFonts w:ascii="仿宋_GB2312" w:eastAsia="仿宋_GB2312" w:hAnsi="宋体"/>
                <w:b/>
                <w:bCs/>
                <w:color w:val="000000" w:themeColor="text1"/>
                <w:sz w:val="24"/>
              </w:rPr>
            </w:pPr>
            <w:r w:rsidRPr="00541EA8">
              <w:rPr>
                <w:rFonts w:ascii="仿宋_GB2312" w:eastAsia="仿宋_GB2312" w:hAnsi="宋体" w:hint="eastAsia"/>
                <w:b/>
                <w:bCs/>
                <w:color w:val="000000" w:themeColor="text1"/>
                <w:sz w:val="24"/>
              </w:rPr>
              <w:t>申报单位基本情况</w:t>
            </w:r>
          </w:p>
          <w:p w14:paraId="6996ACBD" w14:textId="6C39A769"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b/>
                <w:bCs/>
                <w:color w:val="000000" w:themeColor="text1"/>
                <w:sz w:val="24"/>
              </w:rPr>
              <w:t>（</w:t>
            </w:r>
            <w:r w:rsidRPr="00541EA8">
              <w:rPr>
                <w:rFonts w:ascii="仿宋_GB2312" w:eastAsia="仿宋_GB2312" w:hAnsi="宋体"/>
                <w:b/>
                <w:bCs/>
                <w:color w:val="000000" w:themeColor="text1"/>
                <w:sz w:val="24"/>
              </w:rPr>
              <w:t>10</w:t>
            </w:r>
            <w:r w:rsidRPr="00541EA8">
              <w:rPr>
                <w:rFonts w:ascii="仿宋_GB2312" w:eastAsia="仿宋_GB2312" w:hAnsi="宋体" w:hint="eastAsia"/>
                <w:b/>
                <w:bCs/>
                <w:color w:val="000000" w:themeColor="text1"/>
                <w:sz w:val="24"/>
              </w:rPr>
              <w:t>分）</w:t>
            </w:r>
          </w:p>
        </w:tc>
        <w:tc>
          <w:tcPr>
            <w:tcW w:w="3248" w:type="dxa"/>
            <w:vAlign w:val="center"/>
          </w:tcPr>
          <w:p w14:paraId="546DC712" w14:textId="7AD853CA" w:rsidR="00541EA8" w:rsidRDefault="00541EA8" w:rsidP="003B5B40">
            <w:pPr>
              <w:jc w:val="left"/>
              <w:rPr>
                <w:rFonts w:ascii="宋体" w:hAnsi="宋体"/>
                <w:b/>
                <w:bCs/>
                <w:color w:val="000000" w:themeColor="text1"/>
                <w:sz w:val="44"/>
                <w:szCs w:val="44"/>
              </w:rPr>
            </w:pPr>
            <w:r w:rsidRPr="00541EA8">
              <w:rPr>
                <w:rFonts w:ascii="仿宋_GB2312" w:eastAsia="仿宋_GB2312" w:hAnsi="宋体" w:hint="eastAsia"/>
                <w:color w:val="000000" w:themeColor="text1"/>
                <w:sz w:val="24"/>
              </w:rPr>
              <w:t>申报单位应经营管理规范且完善，具有一定的规模，企业经营状况良好。</w:t>
            </w:r>
          </w:p>
        </w:tc>
        <w:tc>
          <w:tcPr>
            <w:tcW w:w="3969" w:type="dxa"/>
            <w:vAlign w:val="center"/>
          </w:tcPr>
          <w:p w14:paraId="127AD369" w14:textId="581354E8" w:rsidR="00541EA8" w:rsidRDefault="00541EA8" w:rsidP="003B5B40">
            <w:pPr>
              <w:jc w:val="left"/>
              <w:rPr>
                <w:rFonts w:ascii="宋体" w:hAnsi="宋体"/>
                <w:b/>
                <w:bCs/>
                <w:color w:val="000000" w:themeColor="text1"/>
                <w:sz w:val="44"/>
                <w:szCs w:val="44"/>
              </w:rPr>
            </w:pPr>
            <w:r w:rsidRPr="00541EA8">
              <w:rPr>
                <w:rFonts w:ascii="仿宋_GB2312" w:eastAsia="仿宋_GB2312" w:hAnsi="宋体" w:hint="eastAsia"/>
                <w:color w:val="000000" w:themeColor="text1"/>
                <w:sz w:val="24"/>
              </w:rPr>
              <w:t>从企业上年度营业收入、利润、税收、发展历程、</w:t>
            </w:r>
            <w:r w:rsidRPr="00541EA8">
              <w:rPr>
                <w:rFonts w:ascii="仿宋_GB2312" w:eastAsia="仿宋_GB2312" w:hAnsi="宋体"/>
                <w:color w:val="000000" w:themeColor="text1"/>
                <w:sz w:val="24"/>
              </w:rPr>
              <w:t>主营业务、核心竞争力</w:t>
            </w:r>
            <w:r w:rsidRPr="00541EA8">
              <w:rPr>
                <w:rFonts w:ascii="仿宋_GB2312" w:eastAsia="仿宋_GB2312" w:hAnsi="宋体" w:hint="eastAsia"/>
                <w:color w:val="000000" w:themeColor="text1"/>
                <w:sz w:val="24"/>
              </w:rPr>
              <w:t>等方面进行评价；优秀得</w:t>
            </w:r>
            <w:r w:rsidRPr="00541EA8">
              <w:rPr>
                <w:rFonts w:ascii="仿宋_GB2312" w:eastAsia="仿宋_GB2312" w:hAnsi="宋体"/>
                <w:color w:val="000000" w:themeColor="text1"/>
                <w:sz w:val="24"/>
              </w:rPr>
              <w:t>8</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10</w:t>
            </w:r>
            <w:r w:rsidRPr="00541EA8">
              <w:rPr>
                <w:rFonts w:ascii="仿宋_GB2312" w:eastAsia="仿宋_GB2312" w:hAnsi="宋体" w:hint="eastAsia"/>
                <w:color w:val="000000" w:themeColor="text1"/>
                <w:sz w:val="24"/>
              </w:rPr>
              <w:t>分，较好得</w:t>
            </w:r>
            <w:r w:rsidRPr="00541EA8">
              <w:rPr>
                <w:rFonts w:ascii="仿宋_GB2312" w:eastAsia="仿宋_GB2312" w:hAnsi="宋体"/>
                <w:color w:val="000000" w:themeColor="text1"/>
                <w:sz w:val="24"/>
              </w:rPr>
              <w:t>5</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7</w:t>
            </w:r>
            <w:r w:rsidRPr="00541EA8">
              <w:rPr>
                <w:rFonts w:ascii="仿宋_GB2312" w:eastAsia="仿宋_GB2312" w:hAnsi="宋体" w:hint="eastAsia"/>
                <w:color w:val="000000" w:themeColor="text1"/>
                <w:sz w:val="24"/>
              </w:rPr>
              <w:t>；一般的得3～5分，较差的得0～2分。</w:t>
            </w:r>
          </w:p>
        </w:tc>
        <w:tc>
          <w:tcPr>
            <w:tcW w:w="851" w:type="dxa"/>
            <w:vAlign w:val="center"/>
          </w:tcPr>
          <w:p w14:paraId="0D0D1CC5" w14:textId="78AD311A"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color w:val="000000" w:themeColor="text1"/>
                <w:sz w:val="24"/>
              </w:rPr>
              <w:t>1</w:t>
            </w:r>
            <w:r w:rsidRPr="00541EA8">
              <w:rPr>
                <w:rFonts w:ascii="仿宋_GB2312" w:eastAsia="仿宋_GB2312" w:hAnsi="宋体"/>
                <w:color w:val="000000" w:themeColor="text1"/>
                <w:sz w:val="24"/>
              </w:rPr>
              <w:t>0</w:t>
            </w:r>
          </w:p>
        </w:tc>
        <w:tc>
          <w:tcPr>
            <w:tcW w:w="2126" w:type="dxa"/>
            <w:vAlign w:val="center"/>
          </w:tcPr>
          <w:p w14:paraId="2741B712" w14:textId="77777777" w:rsidR="00541EA8" w:rsidRPr="00541EA8" w:rsidRDefault="00541EA8" w:rsidP="003B5B40">
            <w:pPr>
              <w:numPr>
                <w:ilvl w:val="0"/>
                <w:numId w:val="2"/>
              </w:num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申报单位基本信息表；</w:t>
            </w:r>
          </w:p>
          <w:p w14:paraId="4B1558D4" w14:textId="1F18F480" w:rsidR="00541EA8" w:rsidRDefault="00541EA8" w:rsidP="003B5B40">
            <w:pPr>
              <w:jc w:val="left"/>
              <w:rPr>
                <w:rFonts w:ascii="宋体" w:hAnsi="宋体"/>
                <w:b/>
                <w:bCs/>
                <w:color w:val="000000" w:themeColor="text1"/>
                <w:sz w:val="44"/>
                <w:szCs w:val="44"/>
              </w:rPr>
            </w:pPr>
            <w:r w:rsidRPr="00541EA8">
              <w:rPr>
                <w:rFonts w:ascii="仿宋_GB2312" w:eastAsia="仿宋_GB2312" w:hAnsi="宋体" w:hint="eastAsia"/>
                <w:color w:val="000000" w:themeColor="text1"/>
                <w:sz w:val="24"/>
              </w:rPr>
              <w:t>相关附件证明等。</w:t>
            </w:r>
          </w:p>
        </w:tc>
        <w:tc>
          <w:tcPr>
            <w:tcW w:w="850" w:type="dxa"/>
            <w:vAlign w:val="center"/>
          </w:tcPr>
          <w:p w14:paraId="0CFD9DC0" w14:textId="77777777" w:rsidR="00541EA8" w:rsidRDefault="00541EA8" w:rsidP="00541EA8">
            <w:pPr>
              <w:jc w:val="center"/>
              <w:rPr>
                <w:rFonts w:ascii="宋体" w:hAnsi="宋体"/>
                <w:b/>
                <w:bCs/>
                <w:color w:val="000000" w:themeColor="text1"/>
                <w:sz w:val="44"/>
                <w:szCs w:val="44"/>
              </w:rPr>
            </w:pPr>
          </w:p>
        </w:tc>
        <w:tc>
          <w:tcPr>
            <w:tcW w:w="912" w:type="dxa"/>
            <w:vAlign w:val="center"/>
          </w:tcPr>
          <w:p w14:paraId="78999554" w14:textId="77777777" w:rsidR="00541EA8" w:rsidRDefault="00541EA8" w:rsidP="00541EA8">
            <w:pPr>
              <w:jc w:val="center"/>
              <w:rPr>
                <w:rFonts w:ascii="宋体" w:hAnsi="宋体"/>
                <w:b/>
                <w:bCs/>
                <w:color w:val="000000" w:themeColor="text1"/>
                <w:sz w:val="44"/>
                <w:szCs w:val="44"/>
              </w:rPr>
            </w:pPr>
          </w:p>
        </w:tc>
      </w:tr>
      <w:tr w:rsidR="003B5B40" w14:paraId="6E048C84" w14:textId="77777777" w:rsidTr="003B5B40">
        <w:tc>
          <w:tcPr>
            <w:tcW w:w="2281" w:type="dxa"/>
            <w:gridSpan w:val="2"/>
            <w:vMerge w:val="restart"/>
            <w:vAlign w:val="center"/>
          </w:tcPr>
          <w:p w14:paraId="1B688681" w14:textId="77777777" w:rsidR="003B5B40" w:rsidRPr="00541EA8" w:rsidRDefault="003B5B40" w:rsidP="00541EA8">
            <w:pPr>
              <w:snapToGrid w:val="0"/>
              <w:jc w:val="center"/>
              <w:rPr>
                <w:rFonts w:ascii="仿宋_GB2312" w:eastAsia="仿宋_GB2312" w:hAnsi="宋体"/>
                <w:b/>
                <w:bCs/>
                <w:color w:val="000000" w:themeColor="text1"/>
                <w:sz w:val="24"/>
              </w:rPr>
            </w:pPr>
            <w:r w:rsidRPr="00541EA8">
              <w:rPr>
                <w:rFonts w:ascii="仿宋_GB2312" w:eastAsia="仿宋_GB2312" w:hAnsi="宋体" w:hint="eastAsia"/>
                <w:b/>
                <w:bCs/>
                <w:color w:val="000000" w:themeColor="text1"/>
                <w:sz w:val="24"/>
              </w:rPr>
              <w:t>工业A</w:t>
            </w:r>
            <w:r w:rsidRPr="00541EA8">
              <w:rPr>
                <w:rFonts w:ascii="仿宋_GB2312" w:eastAsia="仿宋_GB2312" w:hAnsi="宋体"/>
                <w:b/>
                <w:bCs/>
                <w:color w:val="000000" w:themeColor="text1"/>
                <w:sz w:val="24"/>
              </w:rPr>
              <w:t>PP</w:t>
            </w:r>
            <w:r w:rsidRPr="00541EA8">
              <w:rPr>
                <w:rFonts w:ascii="仿宋_GB2312" w:eastAsia="仿宋_GB2312" w:hAnsi="宋体" w:hint="eastAsia"/>
                <w:b/>
                <w:bCs/>
                <w:color w:val="000000" w:themeColor="text1"/>
                <w:sz w:val="24"/>
              </w:rPr>
              <w:t>知识产权情况</w:t>
            </w:r>
          </w:p>
          <w:p w14:paraId="7EEA189A" w14:textId="13FCB897" w:rsidR="003B5B40" w:rsidRDefault="003B5B40" w:rsidP="00541EA8">
            <w:pPr>
              <w:jc w:val="center"/>
              <w:rPr>
                <w:rFonts w:ascii="宋体" w:hAnsi="宋体"/>
                <w:b/>
                <w:bCs/>
                <w:color w:val="000000" w:themeColor="text1"/>
                <w:sz w:val="44"/>
                <w:szCs w:val="44"/>
              </w:rPr>
            </w:pPr>
            <w:r w:rsidRPr="00541EA8">
              <w:rPr>
                <w:rFonts w:ascii="仿宋_GB2312" w:eastAsia="仿宋_GB2312" w:hAnsi="宋体" w:hint="eastAsia"/>
                <w:b/>
                <w:bCs/>
                <w:color w:val="000000" w:themeColor="text1"/>
                <w:sz w:val="24"/>
              </w:rPr>
              <w:t>（</w:t>
            </w:r>
            <w:r w:rsidRPr="00541EA8">
              <w:rPr>
                <w:rFonts w:ascii="仿宋_GB2312" w:eastAsia="仿宋_GB2312" w:hAnsi="宋体"/>
                <w:b/>
                <w:bCs/>
                <w:color w:val="000000" w:themeColor="text1"/>
                <w:sz w:val="24"/>
              </w:rPr>
              <w:t>10</w:t>
            </w:r>
            <w:r w:rsidRPr="00541EA8">
              <w:rPr>
                <w:rFonts w:ascii="仿宋_GB2312" w:eastAsia="仿宋_GB2312" w:hAnsi="宋体" w:hint="eastAsia"/>
                <w:b/>
                <w:bCs/>
                <w:color w:val="000000" w:themeColor="text1"/>
                <w:sz w:val="24"/>
              </w:rPr>
              <w:t>分）</w:t>
            </w:r>
          </w:p>
        </w:tc>
        <w:tc>
          <w:tcPr>
            <w:tcW w:w="3248" w:type="dxa"/>
            <w:vMerge w:val="restart"/>
            <w:vAlign w:val="center"/>
          </w:tcPr>
          <w:p w14:paraId="75BEDA4E" w14:textId="61423565" w:rsidR="003B5B40" w:rsidRDefault="003B5B40" w:rsidP="003B5B40">
            <w:pPr>
              <w:jc w:val="left"/>
              <w:rPr>
                <w:rFonts w:ascii="宋体" w:hAnsi="宋体"/>
                <w:b/>
                <w:bCs/>
                <w:color w:val="000000" w:themeColor="text1"/>
                <w:sz w:val="44"/>
                <w:szCs w:val="44"/>
              </w:rPr>
            </w:pPr>
            <w:r w:rsidRPr="00541EA8">
              <w:rPr>
                <w:rFonts w:ascii="仿宋_GB2312" w:eastAsia="仿宋_GB2312" w:hAnsi="宋体" w:hint="eastAsia"/>
                <w:color w:val="000000" w:themeColor="text1"/>
                <w:sz w:val="24"/>
              </w:rPr>
              <w:t>工业A</w:t>
            </w:r>
            <w:r w:rsidRPr="00541EA8">
              <w:rPr>
                <w:rFonts w:ascii="仿宋_GB2312" w:eastAsia="仿宋_GB2312" w:hAnsi="宋体"/>
                <w:color w:val="000000" w:themeColor="text1"/>
                <w:sz w:val="24"/>
              </w:rPr>
              <w:t>PP</w:t>
            </w:r>
            <w:r w:rsidRPr="00541EA8">
              <w:rPr>
                <w:rFonts w:ascii="仿宋_GB2312" w:eastAsia="仿宋_GB2312" w:hAnsi="宋体" w:hint="eastAsia"/>
                <w:color w:val="000000" w:themeColor="text1"/>
                <w:sz w:val="24"/>
              </w:rPr>
              <w:t>应有明确的知识产权。</w:t>
            </w:r>
          </w:p>
        </w:tc>
        <w:tc>
          <w:tcPr>
            <w:tcW w:w="3969" w:type="dxa"/>
            <w:vAlign w:val="center"/>
          </w:tcPr>
          <w:p w14:paraId="35C9E709" w14:textId="44075AE7" w:rsidR="003B5B40" w:rsidRDefault="003B5B40" w:rsidP="003B5B40">
            <w:pPr>
              <w:jc w:val="left"/>
              <w:rPr>
                <w:rFonts w:ascii="宋体" w:hAnsi="宋体"/>
                <w:b/>
                <w:bCs/>
                <w:color w:val="000000" w:themeColor="text1"/>
                <w:sz w:val="44"/>
                <w:szCs w:val="44"/>
              </w:rPr>
            </w:pPr>
            <w:r w:rsidRPr="00541EA8">
              <w:rPr>
                <w:rFonts w:ascii="仿宋_GB2312" w:eastAsia="仿宋_GB2312" w:hAnsi="宋体" w:hint="eastAsia"/>
                <w:color w:val="000000" w:themeColor="text1"/>
                <w:sz w:val="24"/>
              </w:rPr>
              <w:t>该工业A</w:t>
            </w:r>
            <w:r w:rsidRPr="00541EA8">
              <w:rPr>
                <w:rFonts w:ascii="仿宋_GB2312" w:eastAsia="仿宋_GB2312" w:hAnsi="宋体"/>
                <w:color w:val="000000" w:themeColor="text1"/>
                <w:sz w:val="24"/>
              </w:rPr>
              <w:t>PP</w:t>
            </w:r>
            <w:r w:rsidRPr="00541EA8">
              <w:rPr>
                <w:rFonts w:ascii="仿宋_GB2312" w:eastAsia="仿宋_GB2312" w:hAnsi="宋体" w:hint="eastAsia"/>
                <w:color w:val="000000" w:themeColor="text1"/>
                <w:sz w:val="24"/>
              </w:rPr>
              <w:t>为自主研发得</w:t>
            </w:r>
            <w:r w:rsidRPr="00541EA8">
              <w:rPr>
                <w:rFonts w:ascii="仿宋_GB2312" w:eastAsia="仿宋_GB2312" w:hAnsi="宋体"/>
                <w:color w:val="000000" w:themeColor="text1"/>
                <w:sz w:val="24"/>
              </w:rPr>
              <w:t>5</w:t>
            </w:r>
            <w:r w:rsidRPr="00541EA8">
              <w:rPr>
                <w:rFonts w:ascii="仿宋_GB2312" w:eastAsia="仿宋_GB2312" w:hAnsi="宋体" w:hint="eastAsia"/>
                <w:color w:val="000000" w:themeColor="text1"/>
                <w:sz w:val="24"/>
              </w:rPr>
              <w:t>分，合作研发、开源二次开发得</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分，购买不得分。</w:t>
            </w:r>
          </w:p>
        </w:tc>
        <w:tc>
          <w:tcPr>
            <w:tcW w:w="851" w:type="dxa"/>
            <w:vAlign w:val="center"/>
          </w:tcPr>
          <w:p w14:paraId="1DB1121F" w14:textId="69372961" w:rsidR="003B5B40" w:rsidRDefault="003B5B40" w:rsidP="00541EA8">
            <w:pPr>
              <w:jc w:val="center"/>
              <w:rPr>
                <w:rFonts w:ascii="宋体" w:hAnsi="宋体"/>
                <w:b/>
                <w:bCs/>
                <w:color w:val="000000" w:themeColor="text1"/>
                <w:sz w:val="44"/>
                <w:szCs w:val="44"/>
              </w:rPr>
            </w:pPr>
            <w:r w:rsidRPr="00541EA8">
              <w:rPr>
                <w:rFonts w:ascii="仿宋_GB2312" w:eastAsia="仿宋_GB2312" w:hAnsi="宋体" w:hint="eastAsia"/>
                <w:color w:val="000000" w:themeColor="text1"/>
                <w:sz w:val="24"/>
              </w:rPr>
              <w:t>5</w:t>
            </w:r>
          </w:p>
        </w:tc>
        <w:tc>
          <w:tcPr>
            <w:tcW w:w="2126" w:type="dxa"/>
            <w:vAlign w:val="center"/>
          </w:tcPr>
          <w:p w14:paraId="043B69CD" w14:textId="77777777"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1.</w:t>
            </w:r>
            <w:r w:rsidRPr="00541EA8">
              <w:rPr>
                <w:rFonts w:ascii="仿宋_GB2312" w:eastAsia="仿宋_GB2312" w:hAnsi="宋体" w:hint="eastAsia"/>
                <w:color w:val="000000" w:themeColor="text1"/>
                <w:sz w:val="24"/>
              </w:rPr>
              <w:tab/>
              <w:t>工业互联网APP概况表；</w:t>
            </w:r>
          </w:p>
          <w:p w14:paraId="76567EBD" w14:textId="77777777"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2.工业A</w:t>
            </w:r>
            <w:r w:rsidRPr="00541EA8">
              <w:rPr>
                <w:rFonts w:ascii="仿宋_GB2312" w:eastAsia="仿宋_GB2312" w:hAnsi="宋体"/>
                <w:color w:val="000000" w:themeColor="text1"/>
                <w:sz w:val="24"/>
              </w:rPr>
              <w:t>PP</w:t>
            </w:r>
            <w:r w:rsidRPr="00541EA8">
              <w:rPr>
                <w:rFonts w:ascii="仿宋_GB2312" w:eastAsia="仿宋_GB2312" w:hAnsi="宋体" w:hint="eastAsia"/>
                <w:color w:val="000000" w:themeColor="text1"/>
                <w:sz w:val="24"/>
              </w:rPr>
              <w:t>研发、购买等证明；</w:t>
            </w:r>
          </w:p>
          <w:p w14:paraId="2D10FE8A" w14:textId="6F490B5F" w:rsidR="003B5B40" w:rsidRDefault="003B5B40" w:rsidP="003B5B40">
            <w:pPr>
              <w:jc w:val="left"/>
              <w:rPr>
                <w:rFonts w:ascii="宋体" w:hAnsi="宋体"/>
                <w:b/>
                <w:bCs/>
                <w:color w:val="000000" w:themeColor="text1"/>
                <w:sz w:val="44"/>
                <w:szCs w:val="44"/>
              </w:rPr>
            </w:pPr>
            <w:r w:rsidRPr="00541EA8">
              <w:rPr>
                <w:rFonts w:ascii="仿宋_GB2312" w:eastAsia="仿宋_GB2312" w:hAnsi="宋体" w:hint="eastAsia"/>
                <w:color w:val="000000" w:themeColor="text1"/>
                <w:sz w:val="24"/>
              </w:rPr>
              <w:t>3</w:t>
            </w:r>
            <w:r w:rsidRPr="00541EA8">
              <w:rPr>
                <w:rFonts w:ascii="仿宋_GB2312" w:eastAsia="仿宋_GB2312" w:hAnsi="宋体"/>
                <w:color w:val="000000" w:themeColor="text1"/>
                <w:sz w:val="24"/>
              </w:rPr>
              <w:t>.</w:t>
            </w:r>
            <w:r w:rsidRPr="00541EA8">
              <w:rPr>
                <w:rFonts w:ascii="仿宋_GB2312" w:eastAsia="仿宋_GB2312" w:hAnsi="宋体" w:hint="eastAsia"/>
                <w:color w:val="000000" w:themeColor="text1"/>
                <w:sz w:val="24"/>
              </w:rPr>
              <w:t>软件著作权和专利证书等相关附件证明。</w:t>
            </w:r>
          </w:p>
        </w:tc>
        <w:tc>
          <w:tcPr>
            <w:tcW w:w="850" w:type="dxa"/>
            <w:vAlign w:val="center"/>
          </w:tcPr>
          <w:p w14:paraId="0001AE5B" w14:textId="77777777" w:rsidR="003B5B40" w:rsidRDefault="003B5B40" w:rsidP="00541EA8">
            <w:pPr>
              <w:jc w:val="center"/>
              <w:rPr>
                <w:rFonts w:ascii="宋体" w:hAnsi="宋体"/>
                <w:b/>
                <w:bCs/>
                <w:color w:val="000000" w:themeColor="text1"/>
                <w:sz w:val="44"/>
                <w:szCs w:val="44"/>
              </w:rPr>
            </w:pPr>
          </w:p>
        </w:tc>
        <w:tc>
          <w:tcPr>
            <w:tcW w:w="912" w:type="dxa"/>
            <w:vAlign w:val="center"/>
          </w:tcPr>
          <w:p w14:paraId="5B8A91B4" w14:textId="77777777" w:rsidR="003B5B40" w:rsidRDefault="003B5B40" w:rsidP="00541EA8">
            <w:pPr>
              <w:jc w:val="center"/>
              <w:rPr>
                <w:rFonts w:ascii="宋体" w:hAnsi="宋体"/>
                <w:b/>
                <w:bCs/>
                <w:color w:val="000000" w:themeColor="text1"/>
                <w:sz w:val="44"/>
                <w:szCs w:val="44"/>
              </w:rPr>
            </w:pPr>
          </w:p>
        </w:tc>
      </w:tr>
      <w:tr w:rsidR="003B5B40" w14:paraId="79801F4D" w14:textId="77777777" w:rsidTr="003B5B40">
        <w:tc>
          <w:tcPr>
            <w:tcW w:w="2281" w:type="dxa"/>
            <w:gridSpan w:val="2"/>
            <w:vMerge/>
            <w:vAlign w:val="center"/>
          </w:tcPr>
          <w:p w14:paraId="3F8FA1C2" w14:textId="77777777" w:rsidR="003B5B40" w:rsidRDefault="003B5B40" w:rsidP="00541EA8">
            <w:pPr>
              <w:jc w:val="center"/>
              <w:rPr>
                <w:rFonts w:ascii="宋体" w:hAnsi="宋体"/>
                <w:b/>
                <w:bCs/>
                <w:color w:val="000000" w:themeColor="text1"/>
                <w:sz w:val="44"/>
                <w:szCs w:val="44"/>
              </w:rPr>
            </w:pPr>
          </w:p>
        </w:tc>
        <w:tc>
          <w:tcPr>
            <w:tcW w:w="3248" w:type="dxa"/>
            <w:vMerge/>
            <w:vAlign w:val="center"/>
          </w:tcPr>
          <w:p w14:paraId="043D686C" w14:textId="77777777" w:rsidR="003B5B40" w:rsidRDefault="003B5B40" w:rsidP="003B5B40">
            <w:pPr>
              <w:jc w:val="left"/>
              <w:rPr>
                <w:rFonts w:ascii="宋体" w:hAnsi="宋体"/>
                <w:b/>
                <w:bCs/>
                <w:color w:val="000000" w:themeColor="text1"/>
                <w:sz w:val="44"/>
                <w:szCs w:val="44"/>
              </w:rPr>
            </w:pPr>
          </w:p>
        </w:tc>
        <w:tc>
          <w:tcPr>
            <w:tcW w:w="3969" w:type="dxa"/>
            <w:vAlign w:val="center"/>
          </w:tcPr>
          <w:p w14:paraId="42DB9BA6" w14:textId="60463F4F" w:rsidR="003B5B40" w:rsidRDefault="003B5B40" w:rsidP="003B5B40">
            <w:pPr>
              <w:jc w:val="left"/>
              <w:rPr>
                <w:rFonts w:ascii="宋体" w:hAnsi="宋体"/>
                <w:b/>
                <w:bCs/>
                <w:color w:val="000000" w:themeColor="text1"/>
                <w:sz w:val="44"/>
                <w:szCs w:val="44"/>
              </w:rPr>
            </w:pPr>
            <w:r w:rsidRPr="00541EA8">
              <w:rPr>
                <w:rFonts w:ascii="仿宋_GB2312" w:eastAsia="仿宋_GB2312" w:hAnsi="宋体" w:hint="eastAsia"/>
                <w:color w:val="000000" w:themeColor="text1"/>
                <w:sz w:val="24"/>
              </w:rPr>
              <w:t>该工业A</w:t>
            </w:r>
            <w:r w:rsidRPr="00541EA8">
              <w:rPr>
                <w:rFonts w:ascii="仿宋_GB2312" w:eastAsia="仿宋_GB2312" w:hAnsi="宋体"/>
                <w:color w:val="000000" w:themeColor="text1"/>
                <w:sz w:val="24"/>
              </w:rPr>
              <w:t>PP</w:t>
            </w:r>
            <w:r w:rsidRPr="00541EA8">
              <w:rPr>
                <w:rFonts w:ascii="仿宋_GB2312" w:eastAsia="仿宋_GB2312" w:hAnsi="宋体" w:hint="eastAsia"/>
                <w:color w:val="000000" w:themeColor="text1"/>
                <w:sz w:val="24"/>
              </w:rPr>
              <w:t>的自主软件著作权和专利数量1</w:t>
            </w:r>
            <w:r w:rsidRPr="00541EA8">
              <w:rPr>
                <w:rFonts w:ascii="仿宋_GB2312" w:eastAsia="仿宋_GB2312" w:hAnsi="宋体"/>
                <w:color w:val="000000" w:themeColor="text1"/>
                <w:sz w:val="24"/>
              </w:rPr>
              <w:t>0</w:t>
            </w:r>
            <w:r w:rsidRPr="00541EA8">
              <w:rPr>
                <w:rFonts w:ascii="仿宋_GB2312" w:eastAsia="仿宋_GB2312" w:hAnsi="宋体" w:hint="eastAsia"/>
                <w:color w:val="000000" w:themeColor="text1"/>
                <w:sz w:val="24"/>
              </w:rPr>
              <w:t>项及以上得</w:t>
            </w:r>
            <w:r w:rsidRPr="00541EA8">
              <w:rPr>
                <w:rFonts w:ascii="仿宋_GB2312" w:eastAsia="仿宋_GB2312" w:hAnsi="宋体"/>
                <w:color w:val="000000" w:themeColor="text1"/>
                <w:sz w:val="24"/>
              </w:rPr>
              <w:t>5</w:t>
            </w:r>
            <w:r w:rsidRPr="00541EA8">
              <w:rPr>
                <w:rFonts w:ascii="仿宋_GB2312" w:eastAsia="仿宋_GB2312" w:hAnsi="宋体" w:hint="eastAsia"/>
                <w:color w:val="000000" w:themeColor="text1"/>
                <w:sz w:val="24"/>
              </w:rPr>
              <w:t>分；</w:t>
            </w:r>
            <w:r w:rsidRPr="00541EA8">
              <w:rPr>
                <w:rFonts w:ascii="仿宋_GB2312" w:eastAsia="仿宋_GB2312" w:hAnsi="宋体"/>
                <w:color w:val="000000" w:themeColor="text1"/>
                <w:sz w:val="24"/>
              </w:rPr>
              <w:t>5</w:t>
            </w:r>
            <w:r w:rsidRPr="00541EA8">
              <w:rPr>
                <w:rFonts w:ascii="仿宋_GB2312" w:eastAsia="仿宋_GB2312" w:hAnsi="宋体" w:hint="eastAsia"/>
                <w:color w:val="000000" w:themeColor="text1"/>
                <w:sz w:val="24"/>
              </w:rPr>
              <w:t>～1</w:t>
            </w:r>
            <w:r w:rsidRPr="00541EA8">
              <w:rPr>
                <w:rFonts w:ascii="仿宋_GB2312" w:eastAsia="仿宋_GB2312" w:hAnsi="宋体"/>
                <w:color w:val="000000" w:themeColor="text1"/>
                <w:sz w:val="24"/>
              </w:rPr>
              <w:t>0</w:t>
            </w:r>
            <w:r w:rsidRPr="00541EA8">
              <w:rPr>
                <w:rFonts w:ascii="仿宋_GB2312" w:eastAsia="仿宋_GB2312" w:hAnsi="宋体" w:hint="eastAsia"/>
                <w:color w:val="000000" w:themeColor="text1"/>
                <w:sz w:val="24"/>
              </w:rPr>
              <w:t>项得</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4</w:t>
            </w:r>
            <w:r w:rsidRPr="00541EA8">
              <w:rPr>
                <w:rFonts w:ascii="仿宋_GB2312" w:eastAsia="仿宋_GB2312" w:hAnsi="宋体" w:hint="eastAsia"/>
                <w:color w:val="000000" w:themeColor="text1"/>
                <w:sz w:val="24"/>
              </w:rPr>
              <w:t>分；1～</w:t>
            </w:r>
            <w:r w:rsidRPr="00541EA8">
              <w:rPr>
                <w:rFonts w:ascii="仿宋_GB2312" w:eastAsia="仿宋_GB2312" w:hAnsi="宋体"/>
                <w:color w:val="000000" w:themeColor="text1"/>
                <w:sz w:val="24"/>
              </w:rPr>
              <w:t>4</w:t>
            </w:r>
            <w:r w:rsidRPr="00541EA8">
              <w:rPr>
                <w:rFonts w:ascii="仿宋_GB2312" w:eastAsia="仿宋_GB2312" w:hAnsi="宋体" w:hint="eastAsia"/>
                <w:color w:val="000000" w:themeColor="text1"/>
                <w:sz w:val="24"/>
              </w:rPr>
              <w:t>项以上得</w:t>
            </w:r>
            <w:r w:rsidRPr="00541EA8">
              <w:rPr>
                <w:rFonts w:ascii="仿宋_GB2312" w:eastAsia="仿宋_GB2312" w:hAnsi="宋体"/>
                <w:color w:val="000000" w:themeColor="text1"/>
                <w:sz w:val="24"/>
              </w:rPr>
              <w:t>1</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分。</w:t>
            </w:r>
          </w:p>
        </w:tc>
        <w:tc>
          <w:tcPr>
            <w:tcW w:w="851" w:type="dxa"/>
            <w:vAlign w:val="center"/>
          </w:tcPr>
          <w:p w14:paraId="7DEF13C8" w14:textId="01F7A706" w:rsidR="003B5B40" w:rsidRDefault="003B5B40" w:rsidP="00541EA8">
            <w:pPr>
              <w:jc w:val="center"/>
              <w:rPr>
                <w:rFonts w:ascii="宋体" w:hAnsi="宋体"/>
                <w:b/>
                <w:bCs/>
                <w:color w:val="000000" w:themeColor="text1"/>
                <w:sz w:val="44"/>
                <w:szCs w:val="44"/>
              </w:rPr>
            </w:pPr>
            <w:r w:rsidRPr="00541EA8">
              <w:rPr>
                <w:rFonts w:ascii="仿宋_GB2312" w:eastAsia="仿宋_GB2312" w:hAnsi="宋体"/>
                <w:color w:val="000000" w:themeColor="text1"/>
                <w:sz w:val="24"/>
              </w:rPr>
              <w:t>5</w:t>
            </w:r>
          </w:p>
        </w:tc>
        <w:tc>
          <w:tcPr>
            <w:tcW w:w="2126" w:type="dxa"/>
            <w:vAlign w:val="center"/>
          </w:tcPr>
          <w:p w14:paraId="57D6CFBF" w14:textId="77777777" w:rsidR="003B5B40" w:rsidRDefault="003B5B40" w:rsidP="003B5B40">
            <w:pPr>
              <w:jc w:val="left"/>
              <w:rPr>
                <w:rFonts w:ascii="宋体" w:hAnsi="宋体"/>
                <w:b/>
                <w:bCs/>
                <w:color w:val="000000" w:themeColor="text1"/>
                <w:sz w:val="44"/>
                <w:szCs w:val="44"/>
              </w:rPr>
            </w:pPr>
          </w:p>
        </w:tc>
        <w:tc>
          <w:tcPr>
            <w:tcW w:w="850" w:type="dxa"/>
            <w:vAlign w:val="center"/>
          </w:tcPr>
          <w:p w14:paraId="66ECC866" w14:textId="77777777" w:rsidR="003B5B40" w:rsidRDefault="003B5B40" w:rsidP="00541EA8">
            <w:pPr>
              <w:jc w:val="center"/>
              <w:rPr>
                <w:rFonts w:ascii="宋体" w:hAnsi="宋体"/>
                <w:b/>
                <w:bCs/>
                <w:color w:val="000000" w:themeColor="text1"/>
                <w:sz w:val="44"/>
                <w:szCs w:val="44"/>
              </w:rPr>
            </w:pPr>
          </w:p>
        </w:tc>
        <w:tc>
          <w:tcPr>
            <w:tcW w:w="912" w:type="dxa"/>
            <w:vAlign w:val="center"/>
          </w:tcPr>
          <w:p w14:paraId="24D0CE1E" w14:textId="77777777" w:rsidR="003B5B40" w:rsidRDefault="003B5B40" w:rsidP="00541EA8">
            <w:pPr>
              <w:jc w:val="center"/>
              <w:rPr>
                <w:rFonts w:ascii="宋体" w:hAnsi="宋体"/>
                <w:b/>
                <w:bCs/>
                <w:color w:val="000000" w:themeColor="text1"/>
                <w:sz w:val="44"/>
                <w:szCs w:val="44"/>
              </w:rPr>
            </w:pPr>
          </w:p>
        </w:tc>
      </w:tr>
      <w:tr w:rsidR="00541EA8" w14:paraId="070E96CF" w14:textId="77777777" w:rsidTr="003B5B40">
        <w:tc>
          <w:tcPr>
            <w:tcW w:w="2281" w:type="dxa"/>
            <w:gridSpan w:val="2"/>
            <w:vAlign w:val="center"/>
          </w:tcPr>
          <w:p w14:paraId="433DB4F9" w14:textId="14CF452F"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b/>
                <w:bCs/>
                <w:color w:val="000000" w:themeColor="text1"/>
                <w:sz w:val="24"/>
              </w:rPr>
              <w:t>工业APP知识来源（</w:t>
            </w:r>
            <w:r w:rsidRPr="00541EA8">
              <w:rPr>
                <w:rFonts w:ascii="仿宋_GB2312" w:eastAsia="仿宋_GB2312" w:hAnsi="宋体"/>
                <w:b/>
                <w:bCs/>
                <w:color w:val="000000" w:themeColor="text1"/>
                <w:sz w:val="24"/>
              </w:rPr>
              <w:t>5</w:t>
            </w:r>
            <w:r w:rsidRPr="00541EA8">
              <w:rPr>
                <w:rFonts w:ascii="仿宋_GB2312" w:eastAsia="仿宋_GB2312" w:hAnsi="宋体" w:hint="eastAsia"/>
                <w:b/>
                <w:bCs/>
                <w:color w:val="000000" w:themeColor="text1"/>
                <w:sz w:val="24"/>
              </w:rPr>
              <w:t>分）</w:t>
            </w:r>
          </w:p>
        </w:tc>
        <w:tc>
          <w:tcPr>
            <w:tcW w:w="3248" w:type="dxa"/>
            <w:vAlign w:val="center"/>
          </w:tcPr>
          <w:p w14:paraId="315492CB" w14:textId="6E9DD1CC" w:rsidR="00541EA8" w:rsidRDefault="00541EA8" w:rsidP="003B5B40">
            <w:pPr>
              <w:jc w:val="left"/>
              <w:rPr>
                <w:rFonts w:ascii="宋体" w:hAnsi="宋体"/>
                <w:b/>
                <w:bCs/>
                <w:color w:val="000000" w:themeColor="text1"/>
                <w:sz w:val="44"/>
                <w:szCs w:val="44"/>
              </w:rPr>
            </w:pPr>
            <w:r w:rsidRPr="00541EA8">
              <w:rPr>
                <w:rFonts w:ascii="仿宋_GB2312" w:eastAsia="仿宋_GB2312" w:hAnsi="宋体" w:hint="eastAsia"/>
                <w:color w:val="000000" w:themeColor="text1"/>
                <w:sz w:val="24"/>
              </w:rPr>
              <w:t>工业A</w:t>
            </w:r>
            <w:r w:rsidRPr="00541EA8">
              <w:rPr>
                <w:rFonts w:ascii="仿宋_GB2312" w:eastAsia="仿宋_GB2312" w:hAnsi="宋体"/>
                <w:color w:val="000000" w:themeColor="text1"/>
                <w:sz w:val="24"/>
              </w:rPr>
              <w:t>PP</w:t>
            </w:r>
            <w:r w:rsidRPr="00541EA8">
              <w:rPr>
                <w:rFonts w:ascii="仿宋_GB2312" w:eastAsia="仿宋_GB2312" w:hAnsi="宋体" w:hint="eastAsia"/>
                <w:color w:val="000000" w:themeColor="text1"/>
                <w:sz w:val="24"/>
              </w:rPr>
              <w:t>应是以应用服务的形式实现不同类型和层次的工业知识的沉淀、传播、复用和价值创造。</w:t>
            </w:r>
          </w:p>
        </w:tc>
        <w:tc>
          <w:tcPr>
            <w:tcW w:w="3969" w:type="dxa"/>
            <w:vAlign w:val="center"/>
          </w:tcPr>
          <w:p w14:paraId="14904386" w14:textId="37867905" w:rsidR="00541EA8" w:rsidRDefault="00541EA8" w:rsidP="003B5B40">
            <w:pPr>
              <w:jc w:val="left"/>
              <w:rPr>
                <w:rFonts w:ascii="宋体" w:hAnsi="宋体"/>
                <w:b/>
                <w:bCs/>
                <w:color w:val="000000" w:themeColor="text1"/>
                <w:sz w:val="44"/>
                <w:szCs w:val="44"/>
              </w:rPr>
            </w:pPr>
            <w:r w:rsidRPr="00541EA8">
              <w:rPr>
                <w:rFonts w:ascii="仿宋_GB2312" w:eastAsia="仿宋_GB2312" w:hAnsi="宋体" w:hint="eastAsia"/>
                <w:color w:val="000000" w:themeColor="text1"/>
                <w:sz w:val="24"/>
              </w:rPr>
              <w:t>工业</w:t>
            </w:r>
            <w:r w:rsidRPr="00541EA8">
              <w:rPr>
                <w:rFonts w:ascii="仿宋_GB2312" w:eastAsia="仿宋_GB2312" w:hAnsi="宋体"/>
                <w:color w:val="000000" w:themeColor="text1"/>
                <w:sz w:val="24"/>
              </w:rPr>
              <w:t>APP</w:t>
            </w:r>
            <w:r w:rsidRPr="00541EA8">
              <w:rPr>
                <w:rFonts w:ascii="仿宋_GB2312" w:eastAsia="仿宋_GB2312" w:hAnsi="宋体" w:hint="eastAsia"/>
                <w:color w:val="000000" w:themeColor="text1"/>
                <w:sz w:val="24"/>
              </w:rPr>
              <w:t>知识来源于“知识建模”、“数据分析”、“业务信息化类”其中</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项的得</w:t>
            </w:r>
            <w:r w:rsidRPr="00541EA8">
              <w:rPr>
                <w:rFonts w:ascii="仿宋_GB2312" w:eastAsia="仿宋_GB2312" w:hAnsi="宋体"/>
                <w:color w:val="000000" w:themeColor="text1"/>
                <w:sz w:val="24"/>
              </w:rPr>
              <w:t>5</w:t>
            </w:r>
            <w:r w:rsidRPr="00541EA8">
              <w:rPr>
                <w:rFonts w:ascii="仿宋_GB2312" w:eastAsia="仿宋_GB2312" w:hAnsi="宋体" w:hint="eastAsia"/>
                <w:color w:val="000000" w:themeColor="text1"/>
                <w:sz w:val="24"/>
              </w:rPr>
              <w:t>分；来源于其中2项得</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分；来源于其中</w:t>
            </w:r>
            <w:r w:rsidRPr="00541EA8">
              <w:rPr>
                <w:rFonts w:ascii="仿宋_GB2312" w:eastAsia="仿宋_GB2312" w:hAnsi="宋体"/>
                <w:color w:val="000000" w:themeColor="text1"/>
                <w:sz w:val="24"/>
              </w:rPr>
              <w:t>1</w:t>
            </w:r>
            <w:r w:rsidRPr="00541EA8">
              <w:rPr>
                <w:rFonts w:ascii="仿宋_GB2312" w:eastAsia="仿宋_GB2312" w:hAnsi="宋体" w:hint="eastAsia"/>
                <w:color w:val="000000" w:themeColor="text1"/>
                <w:sz w:val="24"/>
              </w:rPr>
              <w:t>项的得2分；与所列来源无关的得1分。</w:t>
            </w:r>
          </w:p>
        </w:tc>
        <w:tc>
          <w:tcPr>
            <w:tcW w:w="851" w:type="dxa"/>
            <w:vAlign w:val="center"/>
          </w:tcPr>
          <w:p w14:paraId="7D7B33FB" w14:textId="3CDD7CAC"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color w:val="000000" w:themeColor="text1"/>
                <w:sz w:val="24"/>
              </w:rPr>
              <w:t>5</w:t>
            </w:r>
          </w:p>
        </w:tc>
        <w:tc>
          <w:tcPr>
            <w:tcW w:w="2126" w:type="dxa"/>
            <w:vAlign w:val="center"/>
          </w:tcPr>
          <w:p w14:paraId="1804B3BE" w14:textId="77777777" w:rsidR="00541EA8" w:rsidRPr="00541EA8" w:rsidRDefault="00541EA8"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1.</w:t>
            </w:r>
            <w:r w:rsidRPr="00541EA8">
              <w:rPr>
                <w:rFonts w:ascii="仿宋_GB2312" w:eastAsia="仿宋_GB2312" w:hAnsi="宋体" w:hint="eastAsia"/>
                <w:color w:val="000000" w:themeColor="text1"/>
                <w:sz w:val="24"/>
              </w:rPr>
              <w:tab/>
              <w:t>工业互联网APP概况表；</w:t>
            </w:r>
          </w:p>
          <w:p w14:paraId="7A862F3F" w14:textId="07705106" w:rsidR="00541EA8" w:rsidRDefault="00541EA8" w:rsidP="003B5B40">
            <w:pPr>
              <w:jc w:val="left"/>
              <w:rPr>
                <w:rFonts w:ascii="宋体" w:hAnsi="宋体"/>
                <w:b/>
                <w:bCs/>
                <w:color w:val="000000" w:themeColor="text1"/>
                <w:sz w:val="44"/>
                <w:szCs w:val="44"/>
              </w:rPr>
            </w:pPr>
            <w:r w:rsidRPr="00541EA8">
              <w:rPr>
                <w:rFonts w:ascii="仿宋_GB2312" w:eastAsia="仿宋_GB2312" w:hAnsi="宋体" w:hint="eastAsia"/>
                <w:color w:val="000000" w:themeColor="text1"/>
                <w:sz w:val="24"/>
              </w:rPr>
              <w:t>2</w:t>
            </w:r>
            <w:r w:rsidRPr="00541EA8">
              <w:rPr>
                <w:rFonts w:ascii="仿宋_GB2312" w:eastAsia="仿宋_GB2312" w:hAnsi="宋体"/>
                <w:color w:val="000000" w:themeColor="text1"/>
                <w:sz w:val="24"/>
              </w:rPr>
              <w:t>.APP</w:t>
            </w:r>
            <w:r w:rsidRPr="00541EA8">
              <w:rPr>
                <w:rFonts w:ascii="仿宋_GB2312" w:eastAsia="仿宋_GB2312" w:hAnsi="宋体" w:hint="eastAsia"/>
                <w:color w:val="000000" w:themeColor="text1"/>
                <w:sz w:val="24"/>
              </w:rPr>
              <w:t>相关附件证明。</w:t>
            </w:r>
          </w:p>
        </w:tc>
        <w:tc>
          <w:tcPr>
            <w:tcW w:w="850" w:type="dxa"/>
            <w:vAlign w:val="center"/>
          </w:tcPr>
          <w:p w14:paraId="08CF88E3" w14:textId="77777777" w:rsidR="00541EA8" w:rsidRDefault="00541EA8" w:rsidP="00541EA8">
            <w:pPr>
              <w:jc w:val="center"/>
              <w:rPr>
                <w:rFonts w:ascii="宋体" w:hAnsi="宋体"/>
                <w:b/>
                <w:bCs/>
                <w:color w:val="000000" w:themeColor="text1"/>
                <w:sz w:val="44"/>
                <w:szCs w:val="44"/>
              </w:rPr>
            </w:pPr>
          </w:p>
        </w:tc>
        <w:tc>
          <w:tcPr>
            <w:tcW w:w="912" w:type="dxa"/>
            <w:vAlign w:val="center"/>
          </w:tcPr>
          <w:p w14:paraId="1CC32FD4" w14:textId="77777777" w:rsidR="00541EA8" w:rsidRDefault="00541EA8" w:rsidP="00541EA8">
            <w:pPr>
              <w:jc w:val="center"/>
              <w:rPr>
                <w:rFonts w:ascii="宋体" w:hAnsi="宋体"/>
                <w:b/>
                <w:bCs/>
                <w:color w:val="000000" w:themeColor="text1"/>
                <w:sz w:val="44"/>
                <w:szCs w:val="44"/>
              </w:rPr>
            </w:pPr>
          </w:p>
        </w:tc>
      </w:tr>
      <w:tr w:rsidR="00541EA8" w14:paraId="437C5A24" w14:textId="77777777" w:rsidTr="003B5B40">
        <w:tc>
          <w:tcPr>
            <w:tcW w:w="2281" w:type="dxa"/>
            <w:gridSpan w:val="2"/>
            <w:vAlign w:val="center"/>
          </w:tcPr>
          <w:p w14:paraId="55BC3EEB" w14:textId="7AE11437"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b/>
                <w:bCs/>
                <w:color w:val="000000" w:themeColor="text1"/>
                <w:sz w:val="24"/>
              </w:rPr>
              <w:t>工业APP及应用解决方案应用（1</w:t>
            </w:r>
            <w:r w:rsidRPr="00541EA8">
              <w:rPr>
                <w:rFonts w:ascii="仿宋_GB2312" w:eastAsia="仿宋_GB2312" w:hAnsi="宋体"/>
                <w:b/>
                <w:bCs/>
                <w:color w:val="000000" w:themeColor="text1"/>
                <w:sz w:val="24"/>
              </w:rPr>
              <w:t>5</w:t>
            </w:r>
            <w:r w:rsidRPr="00541EA8">
              <w:rPr>
                <w:rFonts w:ascii="仿宋_GB2312" w:eastAsia="仿宋_GB2312" w:hAnsi="宋体" w:hint="eastAsia"/>
                <w:b/>
                <w:bCs/>
                <w:color w:val="000000" w:themeColor="text1"/>
                <w:sz w:val="24"/>
              </w:rPr>
              <w:t>分）</w:t>
            </w:r>
          </w:p>
        </w:tc>
        <w:tc>
          <w:tcPr>
            <w:tcW w:w="3248" w:type="dxa"/>
            <w:vAlign w:val="center"/>
          </w:tcPr>
          <w:p w14:paraId="31C68E4B" w14:textId="27D1754C" w:rsidR="00541EA8" w:rsidRDefault="00541EA8" w:rsidP="003B5B40">
            <w:pPr>
              <w:jc w:val="left"/>
              <w:rPr>
                <w:rFonts w:ascii="宋体" w:hAnsi="宋体"/>
                <w:b/>
                <w:bCs/>
                <w:color w:val="000000" w:themeColor="text1"/>
                <w:sz w:val="44"/>
                <w:szCs w:val="44"/>
              </w:rPr>
            </w:pPr>
            <w:r w:rsidRPr="00541EA8">
              <w:rPr>
                <w:rFonts w:ascii="仿宋_GB2312" w:eastAsia="仿宋_GB2312" w:hAnsi="宋体" w:hint="eastAsia"/>
                <w:color w:val="000000" w:themeColor="text1"/>
                <w:sz w:val="24"/>
              </w:rPr>
              <w:t>工业APP需能应用于一个以上的工业应用场景，且能够解决场景痛点、应用效果好。</w:t>
            </w:r>
          </w:p>
        </w:tc>
        <w:tc>
          <w:tcPr>
            <w:tcW w:w="3969" w:type="dxa"/>
            <w:vAlign w:val="center"/>
          </w:tcPr>
          <w:p w14:paraId="294DB3AE" w14:textId="298DAD11" w:rsidR="00541EA8" w:rsidRDefault="00541EA8" w:rsidP="003B5B40">
            <w:pPr>
              <w:jc w:val="left"/>
              <w:rPr>
                <w:rFonts w:ascii="宋体" w:hAnsi="宋体"/>
                <w:b/>
                <w:bCs/>
                <w:color w:val="000000" w:themeColor="text1"/>
                <w:sz w:val="44"/>
                <w:szCs w:val="44"/>
              </w:rPr>
            </w:pPr>
            <w:r w:rsidRPr="00541EA8">
              <w:rPr>
                <w:rFonts w:ascii="仿宋_GB2312" w:eastAsia="仿宋_GB2312" w:hAnsi="宋体" w:hint="eastAsia"/>
                <w:color w:val="000000" w:themeColor="text1"/>
                <w:sz w:val="24"/>
              </w:rPr>
              <w:t>从解决痛点、应用场景、应用社会效益经济效益等方面综合评价。优秀得</w:t>
            </w:r>
            <w:r w:rsidRPr="00541EA8">
              <w:rPr>
                <w:rFonts w:ascii="仿宋_GB2312" w:eastAsia="仿宋_GB2312" w:hAnsi="宋体"/>
                <w:color w:val="000000" w:themeColor="text1"/>
                <w:sz w:val="24"/>
              </w:rPr>
              <w:t>8</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10</w:t>
            </w:r>
            <w:r w:rsidRPr="00541EA8">
              <w:rPr>
                <w:rFonts w:ascii="仿宋_GB2312" w:eastAsia="仿宋_GB2312" w:hAnsi="宋体" w:hint="eastAsia"/>
                <w:color w:val="000000" w:themeColor="text1"/>
                <w:sz w:val="24"/>
              </w:rPr>
              <w:t>分；较好得</w:t>
            </w:r>
            <w:r w:rsidRPr="00541EA8">
              <w:rPr>
                <w:rFonts w:ascii="仿宋_GB2312" w:eastAsia="仿宋_GB2312" w:hAnsi="宋体"/>
                <w:color w:val="000000" w:themeColor="text1"/>
                <w:sz w:val="24"/>
              </w:rPr>
              <w:t>5</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7</w:t>
            </w:r>
            <w:r w:rsidRPr="00541EA8">
              <w:rPr>
                <w:rFonts w:ascii="仿宋_GB2312" w:eastAsia="仿宋_GB2312" w:hAnsi="宋体" w:hint="eastAsia"/>
                <w:color w:val="000000" w:themeColor="text1"/>
                <w:sz w:val="24"/>
              </w:rPr>
              <w:t>；一般的得3～5分；较差的得0～2分。</w:t>
            </w:r>
          </w:p>
        </w:tc>
        <w:tc>
          <w:tcPr>
            <w:tcW w:w="851" w:type="dxa"/>
            <w:vAlign w:val="center"/>
          </w:tcPr>
          <w:p w14:paraId="24F2EB49" w14:textId="3B353174" w:rsidR="00541EA8" w:rsidRDefault="00541EA8" w:rsidP="00541EA8">
            <w:pPr>
              <w:jc w:val="center"/>
              <w:rPr>
                <w:rFonts w:ascii="宋体" w:hAnsi="宋体"/>
                <w:b/>
                <w:bCs/>
                <w:color w:val="000000" w:themeColor="text1"/>
                <w:sz w:val="44"/>
                <w:szCs w:val="44"/>
              </w:rPr>
            </w:pPr>
            <w:r w:rsidRPr="00541EA8">
              <w:rPr>
                <w:rFonts w:ascii="仿宋_GB2312" w:eastAsia="仿宋_GB2312" w:hAnsi="宋体" w:hint="eastAsia"/>
                <w:color w:val="000000" w:themeColor="text1"/>
                <w:sz w:val="24"/>
              </w:rPr>
              <w:t>1</w:t>
            </w:r>
            <w:r w:rsidRPr="00541EA8">
              <w:rPr>
                <w:rFonts w:ascii="仿宋_GB2312" w:eastAsia="仿宋_GB2312" w:hAnsi="宋体"/>
                <w:color w:val="000000" w:themeColor="text1"/>
                <w:sz w:val="24"/>
              </w:rPr>
              <w:t>5</w:t>
            </w:r>
          </w:p>
        </w:tc>
        <w:tc>
          <w:tcPr>
            <w:tcW w:w="2126" w:type="dxa"/>
            <w:vAlign w:val="center"/>
          </w:tcPr>
          <w:p w14:paraId="02B70589" w14:textId="77777777" w:rsidR="00541EA8" w:rsidRPr="00541EA8" w:rsidRDefault="00541EA8"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1.</w:t>
            </w:r>
            <w:r w:rsidRPr="00541EA8">
              <w:rPr>
                <w:rFonts w:ascii="仿宋_GB2312" w:eastAsia="仿宋_GB2312" w:hAnsi="宋体" w:hint="eastAsia"/>
                <w:color w:val="000000" w:themeColor="text1"/>
                <w:sz w:val="24"/>
              </w:rPr>
              <w:tab/>
              <w:t>工业互联网APP概况表；</w:t>
            </w:r>
          </w:p>
          <w:p w14:paraId="425C1CCE" w14:textId="77777777" w:rsidR="00541EA8" w:rsidRPr="00541EA8" w:rsidRDefault="00541EA8"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2. APP相关证明附件等；</w:t>
            </w:r>
          </w:p>
          <w:p w14:paraId="16391787" w14:textId="62C9E1FA" w:rsidR="00541EA8" w:rsidRDefault="00541EA8" w:rsidP="003B5B40">
            <w:pPr>
              <w:jc w:val="left"/>
              <w:rPr>
                <w:rFonts w:ascii="宋体" w:hAnsi="宋体"/>
                <w:b/>
                <w:bCs/>
                <w:color w:val="000000" w:themeColor="text1"/>
                <w:sz w:val="44"/>
                <w:szCs w:val="44"/>
              </w:rPr>
            </w:pPr>
            <w:r w:rsidRPr="00541EA8">
              <w:rPr>
                <w:rFonts w:ascii="仿宋_GB2312" w:eastAsia="仿宋_GB2312" w:hAnsi="宋体" w:hint="eastAsia"/>
                <w:b/>
                <w:bCs/>
                <w:color w:val="000000" w:themeColor="text1"/>
                <w:sz w:val="24"/>
              </w:rPr>
              <w:t>3.企业展示系统</w:t>
            </w:r>
          </w:p>
        </w:tc>
        <w:tc>
          <w:tcPr>
            <w:tcW w:w="850" w:type="dxa"/>
            <w:vAlign w:val="center"/>
          </w:tcPr>
          <w:p w14:paraId="27485EE0" w14:textId="77777777" w:rsidR="00541EA8" w:rsidRDefault="00541EA8" w:rsidP="00541EA8">
            <w:pPr>
              <w:jc w:val="center"/>
              <w:rPr>
                <w:rFonts w:ascii="宋体" w:hAnsi="宋体"/>
                <w:b/>
                <w:bCs/>
                <w:color w:val="000000" w:themeColor="text1"/>
                <w:sz w:val="44"/>
                <w:szCs w:val="44"/>
              </w:rPr>
            </w:pPr>
          </w:p>
        </w:tc>
        <w:tc>
          <w:tcPr>
            <w:tcW w:w="912" w:type="dxa"/>
            <w:vAlign w:val="center"/>
          </w:tcPr>
          <w:p w14:paraId="1E6C8022" w14:textId="77777777" w:rsidR="00541EA8" w:rsidRDefault="00541EA8" w:rsidP="00541EA8">
            <w:pPr>
              <w:jc w:val="center"/>
              <w:rPr>
                <w:rFonts w:ascii="宋体" w:hAnsi="宋体"/>
                <w:b/>
                <w:bCs/>
                <w:color w:val="000000" w:themeColor="text1"/>
                <w:sz w:val="44"/>
                <w:szCs w:val="44"/>
              </w:rPr>
            </w:pPr>
          </w:p>
        </w:tc>
      </w:tr>
      <w:tr w:rsidR="003B5B40" w14:paraId="2385BBDE" w14:textId="77777777" w:rsidTr="003B5B40">
        <w:tc>
          <w:tcPr>
            <w:tcW w:w="2281" w:type="dxa"/>
            <w:gridSpan w:val="2"/>
            <w:vMerge w:val="restart"/>
            <w:vAlign w:val="center"/>
          </w:tcPr>
          <w:p w14:paraId="729A40FD" w14:textId="77777777" w:rsidR="003B5B40" w:rsidRPr="00541EA8" w:rsidRDefault="003B5B40" w:rsidP="00541EA8">
            <w:pPr>
              <w:snapToGrid w:val="0"/>
              <w:jc w:val="center"/>
              <w:rPr>
                <w:rFonts w:ascii="仿宋_GB2312" w:eastAsia="仿宋_GB2312" w:hAnsi="宋体"/>
                <w:b/>
                <w:bCs/>
                <w:color w:val="000000" w:themeColor="text1"/>
                <w:sz w:val="24"/>
              </w:rPr>
            </w:pPr>
            <w:r w:rsidRPr="00541EA8">
              <w:rPr>
                <w:rFonts w:ascii="仿宋_GB2312" w:eastAsia="仿宋_GB2312" w:hAnsi="宋体" w:hint="eastAsia"/>
                <w:b/>
                <w:bCs/>
                <w:color w:val="000000" w:themeColor="text1"/>
                <w:sz w:val="24"/>
              </w:rPr>
              <w:t>应用典型客户</w:t>
            </w:r>
          </w:p>
          <w:p w14:paraId="29B453B3" w14:textId="22BC1F2D" w:rsidR="003B5B40" w:rsidRPr="00541EA8" w:rsidRDefault="003B5B40" w:rsidP="00541EA8">
            <w:pPr>
              <w:snapToGrid w:val="0"/>
              <w:jc w:val="center"/>
              <w:rPr>
                <w:rFonts w:ascii="仿宋_GB2312" w:eastAsia="仿宋_GB2312" w:hAnsi="宋体" w:hint="eastAsia"/>
                <w:b/>
                <w:bCs/>
                <w:color w:val="000000" w:themeColor="text1"/>
                <w:sz w:val="24"/>
              </w:rPr>
            </w:pPr>
            <w:r w:rsidRPr="00541EA8">
              <w:rPr>
                <w:rFonts w:ascii="仿宋_GB2312" w:eastAsia="仿宋_GB2312" w:hAnsi="宋体" w:hint="eastAsia"/>
                <w:b/>
                <w:bCs/>
                <w:color w:val="000000" w:themeColor="text1"/>
                <w:sz w:val="24"/>
              </w:rPr>
              <w:t>（</w:t>
            </w:r>
            <w:r w:rsidRPr="00541EA8">
              <w:rPr>
                <w:rFonts w:ascii="仿宋_GB2312" w:eastAsia="仿宋_GB2312" w:hAnsi="宋体"/>
                <w:b/>
                <w:bCs/>
                <w:color w:val="000000" w:themeColor="text1"/>
                <w:sz w:val="24"/>
              </w:rPr>
              <w:t>5</w:t>
            </w:r>
            <w:r w:rsidRPr="00541EA8">
              <w:rPr>
                <w:rFonts w:ascii="仿宋_GB2312" w:eastAsia="仿宋_GB2312" w:hAnsi="宋体" w:hint="eastAsia"/>
                <w:b/>
                <w:bCs/>
                <w:color w:val="000000" w:themeColor="text1"/>
                <w:sz w:val="24"/>
              </w:rPr>
              <w:t>分）</w:t>
            </w:r>
          </w:p>
        </w:tc>
        <w:tc>
          <w:tcPr>
            <w:tcW w:w="3248" w:type="dxa"/>
            <w:vMerge w:val="restart"/>
            <w:vAlign w:val="center"/>
          </w:tcPr>
          <w:p w14:paraId="05FBD080" w14:textId="2604BF2A"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工业APP须有一个以上的典型应用客户。</w:t>
            </w:r>
          </w:p>
        </w:tc>
        <w:tc>
          <w:tcPr>
            <w:tcW w:w="3969" w:type="dxa"/>
            <w:vAlign w:val="center"/>
          </w:tcPr>
          <w:p w14:paraId="1F26827B" w14:textId="77777777"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color w:val="000000" w:themeColor="text1"/>
                <w:sz w:val="24"/>
              </w:rPr>
              <w:t>基础共性类</w:t>
            </w:r>
            <w:r w:rsidRPr="00541EA8">
              <w:rPr>
                <w:rFonts w:ascii="仿宋_GB2312" w:eastAsia="仿宋_GB2312" w:hAnsi="宋体" w:hint="eastAsia"/>
                <w:color w:val="000000" w:themeColor="text1"/>
                <w:sz w:val="24"/>
              </w:rPr>
              <w:t>：</w:t>
            </w:r>
          </w:p>
          <w:p w14:paraId="287A6324" w14:textId="23686275"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工业APP典型应用客户跨3个行业以上的得</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5</w:t>
            </w:r>
            <w:r w:rsidRPr="00541EA8">
              <w:rPr>
                <w:rFonts w:ascii="仿宋_GB2312" w:eastAsia="仿宋_GB2312" w:hAnsi="宋体" w:hint="eastAsia"/>
                <w:color w:val="000000" w:themeColor="text1"/>
                <w:sz w:val="24"/>
              </w:rPr>
              <w:t>分；跨2个行业得</w:t>
            </w:r>
            <w:r w:rsidRPr="00541EA8">
              <w:rPr>
                <w:rFonts w:ascii="仿宋_GB2312" w:eastAsia="仿宋_GB2312" w:hAnsi="宋体"/>
                <w:color w:val="000000" w:themeColor="text1"/>
                <w:sz w:val="24"/>
              </w:rPr>
              <w:t>2</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分。</w:t>
            </w:r>
          </w:p>
        </w:tc>
        <w:tc>
          <w:tcPr>
            <w:tcW w:w="851" w:type="dxa"/>
            <w:vMerge w:val="restart"/>
            <w:vAlign w:val="center"/>
          </w:tcPr>
          <w:p w14:paraId="7A3A2F18" w14:textId="7695D7B3" w:rsidR="003B5B40" w:rsidRPr="00541EA8" w:rsidRDefault="003B5B40" w:rsidP="00541EA8">
            <w:pPr>
              <w:jc w:val="center"/>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5</w:t>
            </w:r>
          </w:p>
        </w:tc>
        <w:tc>
          <w:tcPr>
            <w:tcW w:w="2126" w:type="dxa"/>
            <w:vMerge w:val="restart"/>
            <w:vAlign w:val="center"/>
          </w:tcPr>
          <w:p w14:paraId="6D80ECE1" w14:textId="77777777"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1.</w:t>
            </w:r>
            <w:r w:rsidRPr="00541EA8">
              <w:rPr>
                <w:rFonts w:ascii="仿宋_GB2312" w:eastAsia="仿宋_GB2312" w:hAnsi="宋体" w:hint="eastAsia"/>
                <w:color w:val="000000" w:themeColor="text1"/>
                <w:sz w:val="24"/>
              </w:rPr>
              <w:tab/>
              <w:t>工业互联网APP概况表；</w:t>
            </w:r>
          </w:p>
          <w:p w14:paraId="252DB5D0" w14:textId="060C6183"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2. APP应用等附件证明。</w:t>
            </w:r>
          </w:p>
        </w:tc>
        <w:tc>
          <w:tcPr>
            <w:tcW w:w="850" w:type="dxa"/>
            <w:vMerge w:val="restart"/>
            <w:vAlign w:val="center"/>
          </w:tcPr>
          <w:p w14:paraId="65A4BD68" w14:textId="77777777" w:rsidR="003B5B40" w:rsidRPr="00541EA8" w:rsidRDefault="003B5B40" w:rsidP="00541EA8">
            <w:pPr>
              <w:jc w:val="center"/>
              <w:rPr>
                <w:rFonts w:ascii="仿宋_GB2312" w:eastAsia="仿宋_GB2312" w:hAnsi="宋体" w:hint="eastAsia"/>
                <w:b/>
                <w:bCs/>
                <w:color w:val="000000" w:themeColor="text1"/>
                <w:sz w:val="24"/>
              </w:rPr>
            </w:pPr>
          </w:p>
        </w:tc>
        <w:tc>
          <w:tcPr>
            <w:tcW w:w="912" w:type="dxa"/>
            <w:vMerge w:val="restart"/>
            <w:vAlign w:val="center"/>
          </w:tcPr>
          <w:p w14:paraId="7C033E9B" w14:textId="77777777" w:rsidR="003B5B40" w:rsidRPr="00541EA8" w:rsidRDefault="003B5B40" w:rsidP="00541EA8">
            <w:pPr>
              <w:jc w:val="center"/>
              <w:rPr>
                <w:rFonts w:ascii="仿宋_GB2312" w:eastAsia="仿宋_GB2312" w:hAnsi="宋体" w:hint="eastAsia"/>
                <w:b/>
                <w:bCs/>
                <w:color w:val="000000" w:themeColor="text1"/>
                <w:sz w:val="24"/>
              </w:rPr>
            </w:pPr>
          </w:p>
        </w:tc>
      </w:tr>
      <w:tr w:rsidR="003B5B40" w14:paraId="075C54A2" w14:textId="77777777" w:rsidTr="003B5B40">
        <w:tc>
          <w:tcPr>
            <w:tcW w:w="2281" w:type="dxa"/>
            <w:gridSpan w:val="2"/>
            <w:vMerge/>
            <w:vAlign w:val="center"/>
          </w:tcPr>
          <w:p w14:paraId="46E5F5BB" w14:textId="77777777" w:rsidR="003B5B40" w:rsidRPr="00541EA8" w:rsidRDefault="003B5B40" w:rsidP="00541EA8">
            <w:pPr>
              <w:snapToGrid w:val="0"/>
              <w:jc w:val="center"/>
              <w:rPr>
                <w:rFonts w:ascii="仿宋_GB2312" w:eastAsia="仿宋_GB2312" w:hAnsi="宋体" w:hint="eastAsia"/>
                <w:b/>
                <w:bCs/>
                <w:color w:val="000000" w:themeColor="text1"/>
                <w:sz w:val="24"/>
              </w:rPr>
            </w:pPr>
          </w:p>
        </w:tc>
        <w:tc>
          <w:tcPr>
            <w:tcW w:w="3248" w:type="dxa"/>
            <w:vMerge/>
            <w:vAlign w:val="center"/>
          </w:tcPr>
          <w:p w14:paraId="7F10E770" w14:textId="77777777" w:rsidR="003B5B40" w:rsidRPr="00541EA8" w:rsidRDefault="003B5B40" w:rsidP="003B5B40">
            <w:pPr>
              <w:jc w:val="left"/>
              <w:rPr>
                <w:rFonts w:ascii="仿宋_GB2312" w:eastAsia="仿宋_GB2312" w:hAnsi="宋体" w:hint="eastAsia"/>
                <w:b/>
                <w:bCs/>
                <w:color w:val="000000" w:themeColor="text1"/>
                <w:sz w:val="24"/>
              </w:rPr>
            </w:pPr>
          </w:p>
        </w:tc>
        <w:tc>
          <w:tcPr>
            <w:tcW w:w="3969" w:type="dxa"/>
            <w:vAlign w:val="center"/>
          </w:tcPr>
          <w:p w14:paraId="2405961D" w14:textId="77777777"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color w:val="000000" w:themeColor="text1"/>
                <w:sz w:val="24"/>
              </w:rPr>
              <w:t>行业通用类</w:t>
            </w:r>
            <w:r w:rsidRPr="00541EA8">
              <w:rPr>
                <w:rFonts w:ascii="仿宋_GB2312" w:eastAsia="仿宋_GB2312" w:hAnsi="宋体" w:hint="eastAsia"/>
                <w:color w:val="000000" w:themeColor="text1"/>
                <w:sz w:val="24"/>
              </w:rPr>
              <w:t>：</w:t>
            </w:r>
          </w:p>
          <w:p w14:paraId="468BB217" w14:textId="055CA0DE"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从应用典型客户的企业规模、主要产品、行业地位等进行评价；优秀得</w:t>
            </w:r>
            <w:r w:rsidRPr="00541EA8">
              <w:rPr>
                <w:rFonts w:ascii="仿宋_GB2312" w:eastAsia="仿宋_GB2312" w:hAnsi="宋体"/>
                <w:color w:val="000000" w:themeColor="text1"/>
                <w:sz w:val="24"/>
              </w:rPr>
              <w:t>5</w:t>
            </w:r>
            <w:r w:rsidRPr="00541EA8">
              <w:rPr>
                <w:rFonts w:ascii="仿宋_GB2312" w:eastAsia="仿宋_GB2312" w:hAnsi="宋体" w:hint="eastAsia"/>
                <w:color w:val="000000" w:themeColor="text1"/>
                <w:sz w:val="24"/>
              </w:rPr>
              <w:t>分；良好得</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4</w:t>
            </w:r>
            <w:r w:rsidRPr="00541EA8">
              <w:rPr>
                <w:rFonts w:ascii="仿宋_GB2312" w:eastAsia="仿宋_GB2312" w:hAnsi="宋体" w:hint="eastAsia"/>
                <w:color w:val="000000" w:themeColor="text1"/>
                <w:sz w:val="24"/>
              </w:rPr>
              <w:t>分；一般得</w:t>
            </w:r>
            <w:r w:rsidRPr="00541EA8">
              <w:rPr>
                <w:rFonts w:ascii="仿宋_GB2312" w:eastAsia="仿宋_GB2312" w:hAnsi="宋体"/>
                <w:color w:val="000000" w:themeColor="text1"/>
                <w:sz w:val="24"/>
              </w:rPr>
              <w:t>1</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2</w:t>
            </w:r>
            <w:r w:rsidRPr="00541EA8">
              <w:rPr>
                <w:rFonts w:ascii="仿宋_GB2312" w:eastAsia="仿宋_GB2312" w:hAnsi="宋体" w:hint="eastAsia"/>
                <w:color w:val="000000" w:themeColor="text1"/>
                <w:sz w:val="24"/>
              </w:rPr>
              <w:t>分；较差不得分。</w:t>
            </w:r>
          </w:p>
        </w:tc>
        <w:tc>
          <w:tcPr>
            <w:tcW w:w="851" w:type="dxa"/>
            <w:vMerge/>
            <w:vAlign w:val="center"/>
          </w:tcPr>
          <w:p w14:paraId="783C06AD" w14:textId="77777777" w:rsidR="003B5B40" w:rsidRPr="00541EA8" w:rsidRDefault="003B5B40" w:rsidP="00541EA8">
            <w:pPr>
              <w:jc w:val="center"/>
              <w:rPr>
                <w:rFonts w:ascii="仿宋_GB2312" w:eastAsia="仿宋_GB2312" w:hAnsi="宋体" w:hint="eastAsia"/>
                <w:b/>
                <w:bCs/>
                <w:color w:val="000000" w:themeColor="text1"/>
                <w:sz w:val="24"/>
              </w:rPr>
            </w:pPr>
          </w:p>
        </w:tc>
        <w:tc>
          <w:tcPr>
            <w:tcW w:w="2126" w:type="dxa"/>
            <w:vMerge/>
            <w:vAlign w:val="center"/>
          </w:tcPr>
          <w:p w14:paraId="31D91163" w14:textId="77777777" w:rsidR="003B5B40" w:rsidRPr="00541EA8" w:rsidRDefault="003B5B40" w:rsidP="003B5B40">
            <w:pPr>
              <w:jc w:val="left"/>
              <w:rPr>
                <w:rFonts w:ascii="仿宋_GB2312" w:eastAsia="仿宋_GB2312" w:hAnsi="宋体" w:hint="eastAsia"/>
                <w:b/>
                <w:bCs/>
                <w:color w:val="000000" w:themeColor="text1"/>
                <w:sz w:val="24"/>
              </w:rPr>
            </w:pPr>
          </w:p>
        </w:tc>
        <w:tc>
          <w:tcPr>
            <w:tcW w:w="850" w:type="dxa"/>
            <w:vMerge/>
            <w:vAlign w:val="center"/>
          </w:tcPr>
          <w:p w14:paraId="6F7CC43A" w14:textId="77777777" w:rsidR="003B5B40" w:rsidRPr="00541EA8" w:rsidRDefault="003B5B40" w:rsidP="00541EA8">
            <w:pPr>
              <w:jc w:val="center"/>
              <w:rPr>
                <w:rFonts w:ascii="仿宋_GB2312" w:eastAsia="仿宋_GB2312" w:hAnsi="宋体" w:hint="eastAsia"/>
                <w:b/>
                <w:bCs/>
                <w:color w:val="000000" w:themeColor="text1"/>
                <w:sz w:val="24"/>
              </w:rPr>
            </w:pPr>
          </w:p>
        </w:tc>
        <w:tc>
          <w:tcPr>
            <w:tcW w:w="912" w:type="dxa"/>
            <w:vMerge/>
            <w:vAlign w:val="center"/>
          </w:tcPr>
          <w:p w14:paraId="2080C6EE" w14:textId="77777777" w:rsidR="003B5B40" w:rsidRPr="00541EA8" w:rsidRDefault="003B5B40" w:rsidP="00541EA8">
            <w:pPr>
              <w:jc w:val="center"/>
              <w:rPr>
                <w:rFonts w:ascii="仿宋_GB2312" w:eastAsia="仿宋_GB2312" w:hAnsi="宋体" w:hint="eastAsia"/>
                <w:b/>
                <w:bCs/>
                <w:color w:val="000000" w:themeColor="text1"/>
                <w:sz w:val="24"/>
              </w:rPr>
            </w:pPr>
          </w:p>
        </w:tc>
      </w:tr>
      <w:tr w:rsidR="003B5B40" w14:paraId="2B74D8E4" w14:textId="77777777" w:rsidTr="003B5B40">
        <w:tc>
          <w:tcPr>
            <w:tcW w:w="2281" w:type="dxa"/>
            <w:gridSpan w:val="2"/>
            <w:vMerge w:val="restart"/>
            <w:vAlign w:val="center"/>
          </w:tcPr>
          <w:p w14:paraId="4D941F51" w14:textId="77777777" w:rsidR="003B5B40" w:rsidRPr="00541EA8" w:rsidRDefault="003B5B40" w:rsidP="00541EA8">
            <w:pPr>
              <w:snapToGrid w:val="0"/>
              <w:jc w:val="center"/>
              <w:rPr>
                <w:rFonts w:ascii="仿宋_GB2312" w:eastAsia="仿宋_GB2312" w:hAnsi="宋体"/>
                <w:b/>
                <w:bCs/>
                <w:color w:val="000000" w:themeColor="text1"/>
                <w:sz w:val="24"/>
              </w:rPr>
            </w:pPr>
            <w:r w:rsidRPr="00541EA8">
              <w:rPr>
                <w:rFonts w:ascii="仿宋_GB2312" w:eastAsia="仿宋_GB2312" w:hAnsi="宋体" w:hint="eastAsia"/>
                <w:b/>
                <w:bCs/>
                <w:color w:val="000000" w:themeColor="text1"/>
                <w:sz w:val="24"/>
              </w:rPr>
              <w:t>部署环境及体系架构</w:t>
            </w:r>
          </w:p>
          <w:p w14:paraId="381769D1" w14:textId="468248E2" w:rsidR="003B5B40" w:rsidRPr="00541EA8" w:rsidRDefault="003B5B40" w:rsidP="00541EA8">
            <w:pPr>
              <w:snapToGrid w:val="0"/>
              <w:jc w:val="center"/>
              <w:rPr>
                <w:rFonts w:ascii="仿宋_GB2312" w:eastAsia="仿宋_GB2312" w:hAnsi="宋体" w:hint="eastAsia"/>
                <w:b/>
                <w:bCs/>
                <w:color w:val="000000" w:themeColor="text1"/>
                <w:sz w:val="24"/>
              </w:rPr>
            </w:pPr>
            <w:r w:rsidRPr="00541EA8">
              <w:rPr>
                <w:rFonts w:ascii="仿宋_GB2312" w:eastAsia="仿宋_GB2312" w:hAnsi="宋体" w:hint="eastAsia"/>
                <w:b/>
                <w:bCs/>
                <w:color w:val="000000" w:themeColor="text1"/>
                <w:sz w:val="24"/>
              </w:rPr>
              <w:t>（</w:t>
            </w:r>
            <w:r w:rsidRPr="00541EA8">
              <w:rPr>
                <w:rFonts w:ascii="仿宋_GB2312" w:eastAsia="仿宋_GB2312" w:hAnsi="宋体"/>
                <w:b/>
                <w:bCs/>
                <w:color w:val="000000" w:themeColor="text1"/>
                <w:sz w:val="24"/>
              </w:rPr>
              <w:t>20</w:t>
            </w:r>
            <w:r w:rsidRPr="00541EA8">
              <w:rPr>
                <w:rFonts w:ascii="仿宋_GB2312" w:eastAsia="仿宋_GB2312" w:hAnsi="宋体" w:hint="eastAsia"/>
                <w:b/>
                <w:bCs/>
                <w:color w:val="000000" w:themeColor="text1"/>
                <w:sz w:val="24"/>
              </w:rPr>
              <w:t>分）</w:t>
            </w:r>
          </w:p>
        </w:tc>
        <w:tc>
          <w:tcPr>
            <w:tcW w:w="3248" w:type="dxa"/>
            <w:vMerge w:val="restart"/>
            <w:vAlign w:val="center"/>
          </w:tcPr>
          <w:p w14:paraId="7543502A" w14:textId="0F32D381"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工业A</w:t>
            </w:r>
            <w:r w:rsidRPr="00541EA8">
              <w:rPr>
                <w:rFonts w:ascii="仿宋_GB2312" w:eastAsia="仿宋_GB2312" w:hAnsi="宋体"/>
                <w:color w:val="000000" w:themeColor="text1"/>
                <w:sz w:val="24"/>
              </w:rPr>
              <w:t>PP</w:t>
            </w:r>
            <w:r w:rsidRPr="00541EA8">
              <w:rPr>
                <w:rFonts w:ascii="仿宋_GB2312" w:eastAsia="仿宋_GB2312" w:hAnsi="宋体" w:hint="eastAsia"/>
                <w:color w:val="000000" w:themeColor="text1"/>
                <w:sz w:val="24"/>
              </w:rPr>
              <w:t>应基于微服务架构，且具有部署低成本、高效等特点。</w:t>
            </w:r>
          </w:p>
        </w:tc>
        <w:tc>
          <w:tcPr>
            <w:tcW w:w="3969" w:type="dxa"/>
            <w:vAlign w:val="center"/>
          </w:tcPr>
          <w:p w14:paraId="326741E9" w14:textId="2BE8C7B1"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从工业APP的安装、使用、相互调用、流通、卸载或更换的快速、方便、灵活等特性进行评价；优秀得</w:t>
            </w:r>
            <w:r w:rsidRPr="00541EA8">
              <w:rPr>
                <w:rFonts w:ascii="仿宋_GB2312" w:eastAsia="仿宋_GB2312" w:hAnsi="宋体"/>
                <w:color w:val="000000" w:themeColor="text1"/>
                <w:sz w:val="24"/>
              </w:rPr>
              <w:t>7</w:t>
            </w:r>
            <w:r w:rsidRPr="00541EA8">
              <w:rPr>
                <w:rFonts w:ascii="仿宋_GB2312" w:eastAsia="仿宋_GB2312" w:hAnsi="宋体" w:hint="eastAsia"/>
                <w:color w:val="000000" w:themeColor="text1"/>
                <w:sz w:val="24"/>
              </w:rPr>
              <w:t>分；良好得</w:t>
            </w:r>
            <w:r w:rsidRPr="00541EA8">
              <w:rPr>
                <w:rFonts w:ascii="仿宋_GB2312" w:eastAsia="仿宋_GB2312" w:hAnsi="宋体"/>
                <w:color w:val="000000" w:themeColor="text1"/>
                <w:sz w:val="24"/>
              </w:rPr>
              <w:t>4</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6</w:t>
            </w:r>
            <w:r w:rsidRPr="00541EA8">
              <w:rPr>
                <w:rFonts w:ascii="仿宋_GB2312" w:eastAsia="仿宋_GB2312" w:hAnsi="宋体" w:hint="eastAsia"/>
                <w:color w:val="000000" w:themeColor="text1"/>
                <w:sz w:val="24"/>
              </w:rPr>
              <w:t>分；一般以下得</w:t>
            </w:r>
            <w:r w:rsidRPr="00541EA8">
              <w:rPr>
                <w:rFonts w:ascii="仿宋_GB2312" w:eastAsia="仿宋_GB2312" w:hAnsi="宋体"/>
                <w:color w:val="000000" w:themeColor="text1"/>
                <w:sz w:val="24"/>
              </w:rPr>
              <w:t>1</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分；较差不得分。</w:t>
            </w:r>
          </w:p>
        </w:tc>
        <w:tc>
          <w:tcPr>
            <w:tcW w:w="851" w:type="dxa"/>
            <w:vAlign w:val="center"/>
          </w:tcPr>
          <w:p w14:paraId="3E585BCA" w14:textId="1C41A440" w:rsidR="003B5B40" w:rsidRPr="00541EA8" w:rsidRDefault="003B5B40" w:rsidP="00541EA8">
            <w:pPr>
              <w:jc w:val="center"/>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7</w:t>
            </w:r>
          </w:p>
        </w:tc>
        <w:tc>
          <w:tcPr>
            <w:tcW w:w="2126" w:type="dxa"/>
            <w:vMerge w:val="restart"/>
            <w:vAlign w:val="center"/>
          </w:tcPr>
          <w:p w14:paraId="1D46E1A6" w14:textId="77777777"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1.</w:t>
            </w:r>
            <w:r w:rsidRPr="00541EA8">
              <w:rPr>
                <w:rFonts w:ascii="仿宋_GB2312" w:eastAsia="仿宋_GB2312" w:hAnsi="宋体" w:hint="eastAsia"/>
                <w:color w:val="000000" w:themeColor="text1"/>
                <w:sz w:val="24"/>
              </w:rPr>
              <w:tab/>
              <w:t>工业互联网APP概况表；</w:t>
            </w:r>
          </w:p>
          <w:p w14:paraId="434B7233" w14:textId="77777777"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2. APP相关证明附件等；</w:t>
            </w:r>
          </w:p>
          <w:p w14:paraId="5EC62D8C" w14:textId="4068E0A6"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b/>
                <w:bCs/>
                <w:color w:val="000000" w:themeColor="text1"/>
                <w:sz w:val="24"/>
              </w:rPr>
              <w:t>3.企业展示系统</w:t>
            </w:r>
          </w:p>
        </w:tc>
        <w:tc>
          <w:tcPr>
            <w:tcW w:w="850" w:type="dxa"/>
            <w:vAlign w:val="center"/>
          </w:tcPr>
          <w:p w14:paraId="73CE338A" w14:textId="77777777" w:rsidR="003B5B40" w:rsidRPr="00541EA8" w:rsidRDefault="003B5B40" w:rsidP="00541EA8">
            <w:pPr>
              <w:jc w:val="center"/>
              <w:rPr>
                <w:rFonts w:ascii="仿宋_GB2312" w:eastAsia="仿宋_GB2312" w:hAnsi="宋体" w:hint="eastAsia"/>
                <w:b/>
                <w:bCs/>
                <w:color w:val="000000" w:themeColor="text1"/>
                <w:sz w:val="24"/>
              </w:rPr>
            </w:pPr>
          </w:p>
        </w:tc>
        <w:tc>
          <w:tcPr>
            <w:tcW w:w="912" w:type="dxa"/>
            <w:vMerge w:val="restart"/>
            <w:vAlign w:val="center"/>
          </w:tcPr>
          <w:p w14:paraId="489C339D" w14:textId="77777777" w:rsidR="003B5B40" w:rsidRPr="00541EA8" w:rsidRDefault="003B5B40" w:rsidP="00541EA8">
            <w:pPr>
              <w:jc w:val="center"/>
              <w:rPr>
                <w:rFonts w:ascii="仿宋_GB2312" w:eastAsia="仿宋_GB2312" w:hAnsi="宋体" w:hint="eastAsia"/>
                <w:b/>
                <w:bCs/>
                <w:color w:val="000000" w:themeColor="text1"/>
                <w:sz w:val="24"/>
              </w:rPr>
            </w:pPr>
          </w:p>
        </w:tc>
      </w:tr>
      <w:tr w:rsidR="003B5B40" w14:paraId="23C590D4" w14:textId="77777777" w:rsidTr="003B5B40">
        <w:tc>
          <w:tcPr>
            <w:tcW w:w="2281" w:type="dxa"/>
            <w:gridSpan w:val="2"/>
            <w:vMerge/>
            <w:vAlign w:val="center"/>
          </w:tcPr>
          <w:p w14:paraId="1A8210BC" w14:textId="77777777" w:rsidR="003B5B40" w:rsidRPr="00541EA8" w:rsidRDefault="003B5B40" w:rsidP="00541EA8">
            <w:pPr>
              <w:snapToGrid w:val="0"/>
              <w:jc w:val="center"/>
              <w:rPr>
                <w:rFonts w:ascii="仿宋_GB2312" w:eastAsia="仿宋_GB2312" w:hAnsi="宋体" w:hint="eastAsia"/>
                <w:b/>
                <w:bCs/>
                <w:color w:val="000000" w:themeColor="text1"/>
                <w:sz w:val="24"/>
              </w:rPr>
            </w:pPr>
          </w:p>
        </w:tc>
        <w:tc>
          <w:tcPr>
            <w:tcW w:w="3248" w:type="dxa"/>
            <w:vMerge/>
            <w:vAlign w:val="center"/>
          </w:tcPr>
          <w:p w14:paraId="0AC8CDF9" w14:textId="77777777" w:rsidR="003B5B40" w:rsidRPr="00541EA8" w:rsidRDefault="003B5B40" w:rsidP="003B5B40">
            <w:pPr>
              <w:jc w:val="left"/>
              <w:rPr>
                <w:rFonts w:ascii="仿宋_GB2312" w:eastAsia="仿宋_GB2312" w:hAnsi="宋体" w:hint="eastAsia"/>
                <w:b/>
                <w:bCs/>
                <w:color w:val="000000" w:themeColor="text1"/>
                <w:sz w:val="24"/>
              </w:rPr>
            </w:pPr>
          </w:p>
        </w:tc>
        <w:tc>
          <w:tcPr>
            <w:tcW w:w="3969" w:type="dxa"/>
            <w:vAlign w:val="center"/>
          </w:tcPr>
          <w:p w14:paraId="127F1D25" w14:textId="77777777"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从工业APP对电脑单机、内部工业大数据平台、内部工业通用设计软件平台、内部生产管控平台、企业内网/私有云、外部网络/云平台等部署环境的适应性等各方面进行评价；</w:t>
            </w:r>
          </w:p>
          <w:p w14:paraId="54927C7B" w14:textId="318DC9F1"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优秀得</w:t>
            </w:r>
            <w:r w:rsidRPr="00541EA8">
              <w:rPr>
                <w:rFonts w:ascii="仿宋_GB2312" w:eastAsia="仿宋_GB2312" w:hAnsi="宋体"/>
                <w:color w:val="000000" w:themeColor="text1"/>
                <w:sz w:val="24"/>
              </w:rPr>
              <w:t>7</w:t>
            </w:r>
            <w:r w:rsidRPr="00541EA8">
              <w:rPr>
                <w:rFonts w:ascii="仿宋_GB2312" w:eastAsia="仿宋_GB2312" w:hAnsi="宋体" w:hint="eastAsia"/>
                <w:color w:val="000000" w:themeColor="text1"/>
                <w:sz w:val="24"/>
              </w:rPr>
              <w:t>分；良好得</w:t>
            </w:r>
            <w:r w:rsidRPr="00541EA8">
              <w:rPr>
                <w:rFonts w:ascii="仿宋_GB2312" w:eastAsia="仿宋_GB2312" w:hAnsi="宋体"/>
                <w:color w:val="000000" w:themeColor="text1"/>
                <w:sz w:val="24"/>
              </w:rPr>
              <w:t>4</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6</w:t>
            </w:r>
            <w:r w:rsidRPr="00541EA8">
              <w:rPr>
                <w:rFonts w:ascii="仿宋_GB2312" w:eastAsia="仿宋_GB2312" w:hAnsi="宋体" w:hint="eastAsia"/>
                <w:color w:val="000000" w:themeColor="text1"/>
                <w:sz w:val="24"/>
              </w:rPr>
              <w:t>分；一般以下得</w:t>
            </w:r>
            <w:r w:rsidRPr="00541EA8">
              <w:rPr>
                <w:rFonts w:ascii="仿宋_GB2312" w:eastAsia="仿宋_GB2312" w:hAnsi="宋体"/>
                <w:color w:val="000000" w:themeColor="text1"/>
                <w:sz w:val="24"/>
              </w:rPr>
              <w:t>1</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分；较差不得分。</w:t>
            </w:r>
          </w:p>
        </w:tc>
        <w:tc>
          <w:tcPr>
            <w:tcW w:w="851" w:type="dxa"/>
            <w:vAlign w:val="center"/>
          </w:tcPr>
          <w:p w14:paraId="12BE6F46" w14:textId="2788F08E" w:rsidR="003B5B40" w:rsidRPr="00541EA8" w:rsidRDefault="003B5B40" w:rsidP="00541EA8">
            <w:pPr>
              <w:jc w:val="center"/>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7</w:t>
            </w:r>
          </w:p>
        </w:tc>
        <w:tc>
          <w:tcPr>
            <w:tcW w:w="2126" w:type="dxa"/>
            <w:vMerge/>
            <w:vAlign w:val="center"/>
          </w:tcPr>
          <w:p w14:paraId="2EBF9C2F" w14:textId="77777777" w:rsidR="003B5B40" w:rsidRPr="00541EA8" w:rsidRDefault="003B5B40" w:rsidP="003B5B40">
            <w:pPr>
              <w:jc w:val="left"/>
              <w:rPr>
                <w:rFonts w:ascii="仿宋_GB2312" w:eastAsia="仿宋_GB2312" w:hAnsi="宋体" w:hint="eastAsia"/>
                <w:b/>
                <w:bCs/>
                <w:color w:val="000000" w:themeColor="text1"/>
                <w:sz w:val="24"/>
              </w:rPr>
            </w:pPr>
          </w:p>
        </w:tc>
        <w:tc>
          <w:tcPr>
            <w:tcW w:w="850" w:type="dxa"/>
            <w:vAlign w:val="center"/>
          </w:tcPr>
          <w:p w14:paraId="07D7830E" w14:textId="77777777" w:rsidR="003B5B40" w:rsidRPr="00541EA8" w:rsidRDefault="003B5B40" w:rsidP="00541EA8">
            <w:pPr>
              <w:jc w:val="center"/>
              <w:rPr>
                <w:rFonts w:ascii="仿宋_GB2312" w:eastAsia="仿宋_GB2312" w:hAnsi="宋体" w:hint="eastAsia"/>
                <w:b/>
                <w:bCs/>
                <w:color w:val="000000" w:themeColor="text1"/>
                <w:sz w:val="24"/>
              </w:rPr>
            </w:pPr>
          </w:p>
        </w:tc>
        <w:tc>
          <w:tcPr>
            <w:tcW w:w="912" w:type="dxa"/>
            <w:vMerge/>
            <w:vAlign w:val="center"/>
          </w:tcPr>
          <w:p w14:paraId="71CB6A9A" w14:textId="77777777" w:rsidR="003B5B40" w:rsidRPr="00541EA8" w:rsidRDefault="003B5B40" w:rsidP="00541EA8">
            <w:pPr>
              <w:jc w:val="center"/>
              <w:rPr>
                <w:rFonts w:ascii="仿宋_GB2312" w:eastAsia="仿宋_GB2312" w:hAnsi="宋体" w:hint="eastAsia"/>
                <w:b/>
                <w:bCs/>
                <w:color w:val="000000" w:themeColor="text1"/>
                <w:sz w:val="24"/>
              </w:rPr>
            </w:pPr>
          </w:p>
        </w:tc>
      </w:tr>
      <w:tr w:rsidR="003B5B40" w14:paraId="43B9C6C7" w14:textId="77777777" w:rsidTr="003B5B40">
        <w:tc>
          <w:tcPr>
            <w:tcW w:w="2281" w:type="dxa"/>
            <w:gridSpan w:val="2"/>
            <w:vMerge/>
            <w:vAlign w:val="center"/>
          </w:tcPr>
          <w:p w14:paraId="46DDE3DC" w14:textId="77777777" w:rsidR="003B5B40" w:rsidRPr="00541EA8" w:rsidRDefault="003B5B40" w:rsidP="00541EA8">
            <w:pPr>
              <w:snapToGrid w:val="0"/>
              <w:jc w:val="center"/>
              <w:rPr>
                <w:rFonts w:ascii="仿宋_GB2312" w:eastAsia="仿宋_GB2312" w:hAnsi="宋体" w:hint="eastAsia"/>
                <w:b/>
                <w:bCs/>
                <w:color w:val="000000" w:themeColor="text1"/>
                <w:sz w:val="24"/>
              </w:rPr>
            </w:pPr>
          </w:p>
        </w:tc>
        <w:tc>
          <w:tcPr>
            <w:tcW w:w="3248" w:type="dxa"/>
            <w:vMerge/>
            <w:vAlign w:val="center"/>
          </w:tcPr>
          <w:p w14:paraId="497B42B1" w14:textId="77777777" w:rsidR="003B5B40" w:rsidRPr="00541EA8" w:rsidRDefault="003B5B40" w:rsidP="003B5B40">
            <w:pPr>
              <w:jc w:val="left"/>
              <w:rPr>
                <w:rFonts w:ascii="仿宋_GB2312" w:eastAsia="仿宋_GB2312" w:hAnsi="宋体" w:hint="eastAsia"/>
                <w:b/>
                <w:bCs/>
                <w:color w:val="000000" w:themeColor="text1"/>
                <w:sz w:val="24"/>
              </w:rPr>
            </w:pPr>
          </w:p>
        </w:tc>
        <w:tc>
          <w:tcPr>
            <w:tcW w:w="3969" w:type="dxa"/>
            <w:vAlign w:val="center"/>
          </w:tcPr>
          <w:p w14:paraId="4B812E6F" w14:textId="77777777"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微服务架构，在敏捷性、可伸缩性和可用性等方面进行评价；</w:t>
            </w:r>
          </w:p>
          <w:p w14:paraId="18BA5CFD" w14:textId="35DF30AA"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优秀得</w:t>
            </w:r>
            <w:r w:rsidRPr="00541EA8">
              <w:rPr>
                <w:rFonts w:ascii="仿宋_GB2312" w:eastAsia="仿宋_GB2312" w:hAnsi="宋体"/>
                <w:color w:val="000000" w:themeColor="text1"/>
                <w:sz w:val="24"/>
              </w:rPr>
              <w:t>6</w:t>
            </w:r>
            <w:r w:rsidRPr="00541EA8">
              <w:rPr>
                <w:rFonts w:ascii="仿宋_GB2312" w:eastAsia="仿宋_GB2312" w:hAnsi="宋体" w:hint="eastAsia"/>
                <w:color w:val="000000" w:themeColor="text1"/>
                <w:sz w:val="24"/>
              </w:rPr>
              <w:t>分；良好得</w:t>
            </w:r>
            <w:r w:rsidRPr="00541EA8">
              <w:rPr>
                <w:rFonts w:ascii="仿宋_GB2312" w:eastAsia="仿宋_GB2312" w:hAnsi="宋体"/>
                <w:color w:val="000000" w:themeColor="text1"/>
                <w:sz w:val="24"/>
              </w:rPr>
              <w:t>4</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5</w:t>
            </w:r>
            <w:r w:rsidRPr="00541EA8">
              <w:rPr>
                <w:rFonts w:ascii="仿宋_GB2312" w:eastAsia="仿宋_GB2312" w:hAnsi="宋体" w:hint="eastAsia"/>
                <w:color w:val="000000" w:themeColor="text1"/>
                <w:sz w:val="24"/>
              </w:rPr>
              <w:t>分；一般以下得</w:t>
            </w:r>
            <w:r w:rsidRPr="00541EA8">
              <w:rPr>
                <w:rFonts w:ascii="仿宋_GB2312" w:eastAsia="仿宋_GB2312" w:hAnsi="宋体"/>
                <w:color w:val="000000" w:themeColor="text1"/>
                <w:sz w:val="24"/>
              </w:rPr>
              <w:t>1</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分；较差不得分。</w:t>
            </w:r>
          </w:p>
        </w:tc>
        <w:tc>
          <w:tcPr>
            <w:tcW w:w="851" w:type="dxa"/>
            <w:vAlign w:val="center"/>
          </w:tcPr>
          <w:p w14:paraId="408E23D6" w14:textId="4E5AC984" w:rsidR="003B5B40" w:rsidRPr="00541EA8" w:rsidRDefault="003B5B40" w:rsidP="00541EA8">
            <w:pPr>
              <w:jc w:val="center"/>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6</w:t>
            </w:r>
          </w:p>
        </w:tc>
        <w:tc>
          <w:tcPr>
            <w:tcW w:w="2126" w:type="dxa"/>
            <w:vMerge/>
            <w:vAlign w:val="center"/>
          </w:tcPr>
          <w:p w14:paraId="28019EFD" w14:textId="77777777" w:rsidR="003B5B40" w:rsidRPr="00541EA8" w:rsidRDefault="003B5B40" w:rsidP="003B5B40">
            <w:pPr>
              <w:jc w:val="left"/>
              <w:rPr>
                <w:rFonts w:ascii="仿宋_GB2312" w:eastAsia="仿宋_GB2312" w:hAnsi="宋体" w:hint="eastAsia"/>
                <w:b/>
                <w:bCs/>
                <w:color w:val="000000" w:themeColor="text1"/>
                <w:sz w:val="24"/>
              </w:rPr>
            </w:pPr>
          </w:p>
        </w:tc>
        <w:tc>
          <w:tcPr>
            <w:tcW w:w="850" w:type="dxa"/>
            <w:vAlign w:val="center"/>
          </w:tcPr>
          <w:p w14:paraId="613D0602" w14:textId="77777777" w:rsidR="003B5B40" w:rsidRPr="00541EA8" w:rsidRDefault="003B5B40" w:rsidP="00541EA8">
            <w:pPr>
              <w:jc w:val="center"/>
              <w:rPr>
                <w:rFonts w:ascii="仿宋_GB2312" w:eastAsia="仿宋_GB2312" w:hAnsi="宋体" w:hint="eastAsia"/>
                <w:b/>
                <w:bCs/>
                <w:color w:val="000000" w:themeColor="text1"/>
                <w:sz w:val="24"/>
              </w:rPr>
            </w:pPr>
          </w:p>
        </w:tc>
        <w:tc>
          <w:tcPr>
            <w:tcW w:w="912" w:type="dxa"/>
            <w:vMerge/>
            <w:vAlign w:val="center"/>
          </w:tcPr>
          <w:p w14:paraId="7D1C5A1B" w14:textId="77777777" w:rsidR="003B5B40" w:rsidRPr="00541EA8" w:rsidRDefault="003B5B40" w:rsidP="00541EA8">
            <w:pPr>
              <w:jc w:val="center"/>
              <w:rPr>
                <w:rFonts w:ascii="仿宋_GB2312" w:eastAsia="仿宋_GB2312" w:hAnsi="宋体" w:hint="eastAsia"/>
                <w:b/>
                <w:bCs/>
                <w:color w:val="000000" w:themeColor="text1"/>
                <w:sz w:val="24"/>
              </w:rPr>
            </w:pPr>
          </w:p>
        </w:tc>
      </w:tr>
      <w:tr w:rsidR="003B5B40" w14:paraId="5838F7D4" w14:textId="77777777" w:rsidTr="003B5B40">
        <w:tc>
          <w:tcPr>
            <w:tcW w:w="2281" w:type="dxa"/>
            <w:gridSpan w:val="2"/>
            <w:vMerge w:val="restart"/>
            <w:vAlign w:val="center"/>
          </w:tcPr>
          <w:p w14:paraId="0BF1AC0A" w14:textId="77777777" w:rsidR="003B5B40" w:rsidRPr="00541EA8" w:rsidRDefault="003B5B40" w:rsidP="00541EA8">
            <w:pPr>
              <w:snapToGrid w:val="0"/>
              <w:jc w:val="center"/>
              <w:rPr>
                <w:rFonts w:ascii="仿宋_GB2312" w:eastAsia="仿宋_GB2312" w:hAnsi="宋体"/>
                <w:b/>
                <w:bCs/>
                <w:color w:val="000000" w:themeColor="text1"/>
                <w:sz w:val="24"/>
              </w:rPr>
            </w:pPr>
            <w:r w:rsidRPr="00541EA8">
              <w:rPr>
                <w:rFonts w:ascii="仿宋_GB2312" w:eastAsia="仿宋_GB2312" w:hAnsi="宋体"/>
                <w:b/>
                <w:bCs/>
                <w:color w:val="000000" w:themeColor="text1"/>
                <w:sz w:val="24"/>
              </w:rPr>
              <w:t>输入、输出和所封装的关键技术</w:t>
            </w:r>
          </w:p>
          <w:p w14:paraId="4CB39266" w14:textId="5161C25D" w:rsidR="003B5B40" w:rsidRPr="00541EA8" w:rsidRDefault="003B5B40" w:rsidP="00541EA8">
            <w:pPr>
              <w:snapToGrid w:val="0"/>
              <w:jc w:val="center"/>
              <w:rPr>
                <w:rFonts w:ascii="仿宋_GB2312" w:eastAsia="仿宋_GB2312" w:hAnsi="宋体" w:hint="eastAsia"/>
                <w:b/>
                <w:bCs/>
                <w:color w:val="000000" w:themeColor="text1"/>
                <w:sz w:val="24"/>
              </w:rPr>
            </w:pPr>
            <w:r w:rsidRPr="00541EA8">
              <w:rPr>
                <w:rFonts w:ascii="仿宋_GB2312" w:eastAsia="仿宋_GB2312" w:hAnsi="宋体" w:hint="eastAsia"/>
                <w:b/>
                <w:bCs/>
                <w:color w:val="000000" w:themeColor="text1"/>
                <w:sz w:val="24"/>
              </w:rPr>
              <w:t>（</w:t>
            </w:r>
            <w:r w:rsidRPr="00541EA8">
              <w:rPr>
                <w:rFonts w:ascii="仿宋_GB2312" w:eastAsia="仿宋_GB2312" w:hAnsi="宋体"/>
                <w:b/>
                <w:bCs/>
                <w:color w:val="000000" w:themeColor="text1"/>
                <w:sz w:val="24"/>
              </w:rPr>
              <w:t>20</w:t>
            </w:r>
            <w:r w:rsidRPr="00541EA8">
              <w:rPr>
                <w:rFonts w:ascii="仿宋_GB2312" w:eastAsia="仿宋_GB2312" w:hAnsi="宋体" w:hint="eastAsia"/>
                <w:b/>
                <w:bCs/>
                <w:color w:val="000000" w:themeColor="text1"/>
                <w:sz w:val="24"/>
              </w:rPr>
              <w:t>分）</w:t>
            </w:r>
          </w:p>
        </w:tc>
        <w:tc>
          <w:tcPr>
            <w:tcW w:w="3248" w:type="dxa"/>
            <w:vMerge w:val="restart"/>
            <w:vAlign w:val="center"/>
          </w:tcPr>
          <w:p w14:paraId="2E6A559C" w14:textId="77777777" w:rsidR="003B5B40" w:rsidRPr="00541EA8" w:rsidRDefault="003B5B40" w:rsidP="003B5B40">
            <w:pPr>
              <w:snapToGrid w:val="0"/>
              <w:jc w:val="left"/>
              <w:rPr>
                <w:rFonts w:ascii="仿宋_GB2312" w:eastAsia="仿宋_GB2312"/>
                <w:color w:val="000000" w:themeColor="text1"/>
                <w:sz w:val="24"/>
                <w:szCs w:val="24"/>
              </w:rPr>
            </w:pPr>
            <w:r w:rsidRPr="00541EA8">
              <w:rPr>
                <w:rFonts w:ascii="仿宋_GB2312" w:eastAsia="仿宋_GB2312" w:hAnsi="宋体" w:hint="eastAsia"/>
                <w:color w:val="000000" w:themeColor="text1"/>
                <w:sz w:val="24"/>
              </w:rPr>
              <w:t>工业A</w:t>
            </w:r>
            <w:r w:rsidRPr="00541EA8">
              <w:rPr>
                <w:rFonts w:ascii="仿宋_GB2312" w:eastAsia="仿宋_GB2312" w:hAnsi="宋体"/>
                <w:color w:val="000000" w:themeColor="text1"/>
                <w:sz w:val="24"/>
              </w:rPr>
              <w:t>PP</w:t>
            </w:r>
            <w:r w:rsidRPr="00541EA8">
              <w:rPr>
                <w:rFonts w:ascii="仿宋_GB2312" w:eastAsia="仿宋_GB2312" w:hAnsi="宋体" w:hint="eastAsia"/>
                <w:color w:val="000000" w:themeColor="text1"/>
                <w:sz w:val="24"/>
              </w:rPr>
              <w:t>应具有灵活多样的输入输出方式，特别是可以图形化方式定义</w:t>
            </w:r>
            <w:r w:rsidRPr="00541EA8">
              <w:rPr>
                <w:rFonts w:ascii="仿宋_GB2312" w:eastAsia="仿宋_GB2312" w:hAnsi="宋体"/>
                <w:color w:val="000000" w:themeColor="text1"/>
                <w:sz w:val="24"/>
              </w:rPr>
              <w:t>流程与方法、数据与信息、经验与知识等工业技术及其相互之间关系。</w:t>
            </w:r>
          </w:p>
          <w:p w14:paraId="20042B8C" w14:textId="406303C2"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工业A</w:t>
            </w:r>
            <w:r w:rsidRPr="00541EA8">
              <w:rPr>
                <w:rFonts w:ascii="仿宋_GB2312" w:eastAsia="仿宋_GB2312" w:hAnsi="宋体"/>
                <w:color w:val="000000" w:themeColor="text1"/>
                <w:sz w:val="24"/>
              </w:rPr>
              <w:t>PP</w:t>
            </w:r>
            <w:r w:rsidRPr="00541EA8">
              <w:rPr>
                <w:rFonts w:ascii="仿宋_GB2312" w:eastAsia="仿宋_GB2312" w:hAnsi="宋体" w:hint="eastAsia"/>
                <w:color w:val="000000" w:themeColor="text1"/>
                <w:sz w:val="24"/>
              </w:rPr>
              <w:t>中应封装解决特定问题的工业技术，且是一些特定工业技术的集合与载体。</w:t>
            </w:r>
          </w:p>
        </w:tc>
        <w:tc>
          <w:tcPr>
            <w:tcW w:w="3969" w:type="dxa"/>
            <w:vAlign w:val="center"/>
          </w:tcPr>
          <w:p w14:paraId="31940B42" w14:textId="77777777"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工业A</w:t>
            </w:r>
            <w:r w:rsidRPr="00541EA8">
              <w:rPr>
                <w:rFonts w:ascii="仿宋_GB2312" w:eastAsia="仿宋_GB2312" w:hAnsi="宋体"/>
                <w:color w:val="000000" w:themeColor="text1"/>
                <w:sz w:val="24"/>
              </w:rPr>
              <w:t>PP</w:t>
            </w:r>
            <w:r w:rsidRPr="00541EA8">
              <w:rPr>
                <w:rFonts w:ascii="仿宋_GB2312" w:eastAsia="仿宋_GB2312" w:hAnsi="宋体" w:hint="eastAsia"/>
                <w:color w:val="000000" w:themeColor="text1"/>
                <w:sz w:val="24"/>
              </w:rPr>
              <w:t>能够以图形化的方式定义工业技术及其相互关系；</w:t>
            </w:r>
          </w:p>
          <w:p w14:paraId="5B076131" w14:textId="1780BE64"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优秀得</w:t>
            </w:r>
            <w:r w:rsidRPr="00541EA8">
              <w:rPr>
                <w:rFonts w:ascii="仿宋_GB2312" w:eastAsia="仿宋_GB2312" w:hAnsi="宋体"/>
                <w:color w:val="000000" w:themeColor="text1"/>
                <w:sz w:val="24"/>
              </w:rPr>
              <w:t>10</w:t>
            </w:r>
            <w:r w:rsidRPr="00541EA8">
              <w:rPr>
                <w:rFonts w:ascii="仿宋_GB2312" w:eastAsia="仿宋_GB2312" w:hAnsi="宋体" w:hint="eastAsia"/>
                <w:color w:val="000000" w:themeColor="text1"/>
                <w:sz w:val="24"/>
              </w:rPr>
              <w:t>分；良好得</w:t>
            </w:r>
            <w:r w:rsidRPr="00541EA8">
              <w:rPr>
                <w:rFonts w:ascii="仿宋_GB2312" w:eastAsia="仿宋_GB2312" w:hAnsi="宋体"/>
                <w:color w:val="000000" w:themeColor="text1"/>
                <w:sz w:val="24"/>
              </w:rPr>
              <w:t>7</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9</w:t>
            </w:r>
            <w:r w:rsidRPr="00541EA8">
              <w:rPr>
                <w:rFonts w:ascii="仿宋_GB2312" w:eastAsia="仿宋_GB2312" w:hAnsi="宋体" w:hint="eastAsia"/>
                <w:color w:val="000000" w:themeColor="text1"/>
                <w:sz w:val="24"/>
              </w:rPr>
              <w:t>分；一般以下得</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6</w:t>
            </w:r>
            <w:r w:rsidRPr="00541EA8">
              <w:rPr>
                <w:rFonts w:ascii="仿宋_GB2312" w:eastAsia="仿宋_GB2312" w:hAnsi="宋体" w:hint="eastAsia"/>
                <w:color w:val="000000" w:themeColor="text1"/>
                <w:sz w:val="24"/>
              </w:rPr>
              <w:t>分；较差得</w:t>
            </w:r>
            <w:r w:rsidRPr="00541EA8">
              <w:rPr>
                <w:rFonts w:ascii="仿宋_GB2312" w:eastAsia="仿宋_GB2312" w:hAnsi="宋体"/>
                <w:color w:val="000000" w:themeColor="text1"/>
                <w:sz w:val="24"/>
              </w:rPr>
              <w:t>0</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分。</w:t>
            </w:r>
          </w:p>
        </w:tc>
        <w:tc>
          <w:tcPr>
            <w:tcW w:w="851" w:type="dxa"/>
            <w:vAlign w:val="center"/>
          </w:tcPr>
          <w:p w14:paraId="45286BA5" w14:textId="4114CCE2" w:rsidR="003B5B40" w:rsidRPr="00541EA8" w:rsidRDefault="003B5B40" w:rsidP="00541EA8">
            <w:pPr>
              <w:jc w:val="center"/>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1</w:t>
            </w:r>
            <w:r w:rsidRPr="00541EA8">
              <w:rPr>
                <w:rFonts w:ascii="仿宋_GB2312" w:eastAsia="仿宋_GB2312" w:hAnsi="宋体"/>
                <w:color w:val="000000" w:themeColor="text1"/>
                <w:sz w:val="24"/>
              </w:rPr>
              <w:t>0</w:t>
            </w:r>
          </w:p>
        </w:tc>
        <w:tc>
          <w:tcPr>
            <w:tcW w:w="2126" w:type="dxa"/>
            <w:vMerge w:val="restart"/>
            <w:vAlign w:val="center"/>
          </w:tcPr>
          <w:p w14:paraId="5604C9AD" w14:textId="72B08E0A"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1.工业互联网APP概况表；</w:t>
            </w:r>
          </w:p>
          <w:p w14:paraId="10B9C7F2" w14:textId="77777777"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2. APP相关证明附件等；</w:t>
            </w:r>
          </w:p>
          <w:p w14:paraId="3AB6606C" w14:textId="42383713"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b/>
                <w:bCs/>
                <w:color w:val="000000" w:themeColor="text1"/>
                <w:sz w:val="24"/>
              </w:rPr>
              <w:t>3.企业展示系统</w:t>
            </w:r>
          </w:p>
        </w:tc>
        <w:tc>
          <w:tcPr>
            <w:tcW w:w="850" w:type="dxa"/>
            <w:vAlign w:val="center"/>
          </w:tcPr>
          <w:p w14:paraId="019DF404" w14:textId="77777777" w:rsidR="003B5B40" w:rsidRPr="00541EA8" w:rsidRDefault="003B5B40" w:rsidP="00541EA8">
            <w:pPr>
              <w:jc w:val="center"/>
              <w:rPr>
                <w:rFonts w:ascii="仿宋_GB2312" w:eastAsia="仿宋_GB2312" w:hAnsi="宋体" w:hint="eastAsia"/>
                <w:b/>
                <w:bCs/>
                <w:color w:val="000000" w:themeColor="text1"/>
                <w:sz w:val="24"/>
              </w:rPr>
            </w:pPr>
          </w:p>
        </w:tc>
        <w:tc>
          <w:tcPr>
            <w:tcW w:w="912" w:type="dxa"/>
            <w:vAlign w:val="center"/>
          </w:tcPr>
          <w:p w14:paraId="23A6FCB2" w14:textId="77777777" w:rsidR="003B5B40" w:rsidRPr="00541EA8" w:rsidRDefault="003B5B40" w:rsidP="00541EA8">
            <w:pPr>
              <w:jc w:val="center"/>
              <w:rPr>
                <w:rFonts w:ascii="仿宋_GB2312" w:eastAsia="仿宋_GB2312" w:hAnsi="宋体" w:hint="eastAsia"/>
                <w:b/>
                <w:bCs/>
                <w:color w:val="000000" w:themeColor="text1"/>
                <w:sz w:val="24"/>
              </w:rPr>
            </w:pPr>
          </w:p>
        </w:tc>
      </w:tr>
      <w:tr w:rsidR="003B5B40" w14:paraId="035EC7C9" w14:textId="77777777" w:rsidTr="003B5B40">
        <w:tc>
          <w:tcPr>
            <w:tcW w:w="2281" w:type="dxa"/>
            <w:gridSpan w:val="2"/>
            <w:vMerge/>
            <w:vAlign w:val="center"/>
          </w:tcPr>
          <w:p w14:paraId="492A1F8D" w14:textId="77777777" w:rsidR="003B5B40" w:rsidRPr="00541EA8" w:rsidRDefault="003B5B40" w:rsidP="00541EA8">
            <w:pPr>
              <w:snapToGrid w:val="0"/>
              <w:jc w:val="center"/>
              <w:rPr>
                <w:rFonts w:ascii="仿宋_GB2312" w:eastAsia="仿宋_GB2312" w:hAnsi="宋体" w:hint="eastAsia"/>
                <w:b/>
                <w:bCs/>
                <w:color w:val="000000" w:themeColor="text1"/>
                <w:sz w:val="24"/>
              </w:rPr>
            </w:pPr>
          </w:p>
        </w:tc>
        <w:tc>
          <w:tcPr>
            <w:tcW w:w="3248" w:type="dxa"/>
            <w:vMerge/>
            <w:vAlign w:val="center"/>
          </w:tcPr>
          <w:p w14:paraId="70093EA9" w14:textId="77777777" w:rsidR="003B5B40" w:rsidRPr="00541EA8" w:rsidRDefault="003B5B40" w:rsidP="003B5B40">
            <w:pPr>
              <w:jc w:val="left"/>
              <w:rPr>
                <w:rFonts w:ascii="仿宋_GB2312" w:eastAsia="仿宋_GB2312" w:hAnsi="宋体" w:hint="eastAsia"/>
                <w:b/>
                <w:bCs/>
                <w:color w:val="000000" w:themeColor="text1"/>
                <w:sz w:val="24"/>
              </w:rPr>
            </w:pPr>
          </w:p>
        </w:tc>
        <w:tc>
          <w:tcPr>
            <w:tcW w:w="3969" w:type="dxa"/>
            <w:vAlign w:val="center"/>
          </w:tcPr>
          <w:p w14:paraId="01A5BB88" w14:textId="77777777" w:rsidR="003B5B40" w:rsidRPr="00541EA8" w:rsidRDefault="003B5B40"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从工业A</w:t>
            </w:r>
            <w:r w:rsidRPr="00541EA8">
              <w:rPr>
                <w:rFonts w:ascii="仿宋_GB2312" w:eastAsia="仿宋_GB2312" w:hAnsi="宋体"/>
                <w:color w:val="000000" w:themeColor="text1"/>
                <w:sz w:val="24"/>
              </w:rPr>
              <w:t>PP</w:t>
            </w:r>
            <w:r w:rsidRPr="00541EA8">
              <w:rPr>
                <w:rFonts w:ascii="仿宋_GB2312" w:eastAsia="仿宋_GB2312" w:hAnsi="宋体" w:hint="eastAsia"/>
                <w:color w:val="000000" w:themeColor="text1"/>
                <w:sz w:val="24"/>
              </w:rPr>
              <w:t>中封装的特定工业技术的集合与载体的数量、质量、先进性、针对性等方面进行评价，包括解决特定问题的流程、逻辑、数据与数据流、经验、算法、知识等工业技术；</w:t>
            </w:r>
          </w:p>
          <w:p w14:paraId="2DB5BC74" w14:textId="4E180BE6" w:rsidR="003B5B40" w:rsidRPr="00541EA8" w:rsidRDefault="003B5B40"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优秀得</w:t>
            </w:r>
            <w:r w:rsidRPr="00541EA8">
              <w:rPr>
                <w:rFonts w:ascii="仿宋_GB2312" w:eastAsia="仿宋_GB2312" w:hAnsi="宋体"/>
                <w:color w:val="000000" w:themeColor="text1"/>
                <w:sz w:val="24"/>
              </w:rPr>
              <w:t>10</w:t>
            </w:r>
            <w:r w:rsidRPr="00541EA8">
              <w:rPr>
                <w:rFonts w:ascii="仿宋_GB2312" w:eastAsia="仿宋_GB2312" w:hAnsi="宋体" w:hint="eastAsia"/>
                <w:color w:val="000000" w:themeColor="text1"/>
                <w:sz w:val="24"/>
              </w:rPr>
              <w:t>分；良好得</w:t>
            </w:r>
            <w:r w:rsidRPr="00541EA8">
              <w:rPr>
                <w:rFonts w:ascii="仿宋_GB2312" w:eastAsia="仿宋_GB2312" w:hAnsi="宋体"/>
                <w:color w:val="000000" w:themeColor="text1"/>
                <w:sz w:val="24"/>
              </w:rPr>
              <w:t>7</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9</w:t>
            </w:r>
            <w:r w:rsidRPr="00541EA8">
              <w:rPr>
                <w:rFonts w:ascii="仿宋_GB2312" w:eastAsia="仿宋_GB2312" w:hAnsi="宋体" w:hint="eastAsia"/>
                <w:color w:val="000000" w:themeColor="text1"/>
                <w:sz w:val="24"/>
              </w:rPr>
              <w:t>分；一般以下得</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6</w:t>
            </w:r>
            <w:r w:rsidRPr="00541EA8">
              <w:rPr>
                <w:rFonts w:ascii="仿宋_GB2312" w:eastAsia="仿宋_GB2312" w:hAnsi="宋体" w:hint="eastAsia"/>
                <w:color w:val="000000" w:themeColor="text1"/>
                <w:sz w:val="24"/>
              </w:rPr>
              <w:t>分；较差得</w:t>
            </w:r>
            <w:r w:rsidRPr="00541EA8">
              <w:rPr>
                <w:rFonts w:ascii="仿宋_GB2312" w:eastAsia="仿宋_GB2312" w:hAnsi="宋体"/>
                <w:color w:val="000000" w:themeColor="text1"/>
                <w:sz w:val="24"/>
              </w:rPr>
              <w:t>0</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分。</w:t>
            </w:r>
          </w:p>
        </w:tc>
        <w:tc>
          <w:tcPr>
            <w:tcW w:w="851" w:type="dxa"/>
            <w:vAlign w:val="center"/>
          </w:tcPr>
          <w:p w14:paraId="300B66B6" w14:textId="0B8D58F1" w:rsidR="003B5B40" w:rsidRPr="00541EA8" w:rsidRDefault="003B5B40" w:rsidP="00541EA8">
            <w:pPr>
              <w:jc w:val="center"/>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1</w:t>
            </w:r>
            <w:r w:rsidRPr="00541EA8">
              <w:rPr>
                <w:rFonts w:ascii="仿宋_GB2312" w:eastAsia="仿宋_GB2312" w:hAnsi="宋体"/>
                <w:color w:val="000000" w:themeColor="text1"/>
                <w:sz w:val="24"/>
              </w:rPr>
              <w:t>0</w:t>
            </w:r>
          </w:p>
        </w:tc>
        <w:tc>
          <w:tcPr>
            <w:tcW w:w="2126" w:type="dxa"/>
            <w:vMerge/>
            <w:vAlign w:val="center"/>
          </w:tcPr>
          <w:p w14:paraId="40703347" w14:textId="77777777" w:rsidR="003B5B40" w:rsidRPr="00541EA8" w:rsidRDefault="003B5B40" w:rsidP="00541EA8">
            <w:pPr>
              <w:jc w:val="center"/>
              <w:rPr>
                <w:rFonts w:ascii="仿宋_GB2312" w:eastAsia="仿宋_GB2312" w:hAnsi="宋体" w:hint="eastAsia"/>
                <w:b/>
                <w:bCs/>
                <w:color w:val="000000" w:themeColor="text1"/>
                <w:sz w:val="24"/>
              </w:rPr>
            </w:pPr>
          </w:p>
        </w:tc>
        <w:tc>
          <w:tcPr>
            <w:tcW w:w="850" w:type="dxa"/>
            <w:vAlign w:val="center"/>
          </w:tcPr>
          <w:p w14:paraId="2B6BF87F" w14:textId="77777777" w:rsidR="003B5B40" w:rsidRPr="00541EA8" w:rsidRDefault="003B5B40" w:rsidP="00541EA8">
            <w:pPr>
              <w:jc w:val="center"/>
              <w:rPr>
                <w:rFonts w:ascii="仿宋_GB2312" w:eastAsia="仿宋_GB2312" w:hAnsi="宋体" w:hint="eastAsia"/>
                <w:b/>
                <w:bCs/>
                <w:color w:val="000000" w:themeColor="text1"/>
                <w:sz w:val="24"/>
              </w:rPr>
            </w:pPr>
          </w:p>
        </w:tc>
        <w:tc>
          <w:tcPr>
            <w:tcW w:w="912" w:type="dxa"/>
            <w:vAlign w:val="center"/>
          </w:tcPr>
          <w:p w14:paraId="6828E179" w14:textId="77777777" w:rsidR="003B5B40" w:rsidRPr="00541EA8" w:rsidRDefault="003B5B40" w:rsidP="00541EA8">
            <w:pPr>
              <w:jc w:val="center"/>
              <w:rPr>
                <w:rFonts w:ascii="仿宋_GB2312" w:eastAsia="仿宋_GB2312" w:hAnsi="宋体" w:hint="eastAsia"/>
                <w:b/>
                <w:bCs/>
                <w:color w:val="000000" w:themeColor="text1"/>
                <w:sz w:val="24"/>
              </w:rPr>
            </w:pPr>
          </w:p>
        </w:tc>
      </w:tr>
      <w:tr w:rsidR="00541EA8" w14:paraId="36470497" w14:textId="77777777" w:rsidTr="003B5B40">
        <w:tc>
          <w:tcPr>
            <w:tcW w:w="2281" w:type="dxa"/>
            <w:gridSpan w:val="2"/>
            <w:vAlign w:val="center"/>
          </w:tcPr>
          <w:p w14:paraId="4899C115" w14:textId="77777777" w:rsidR="00541EA8" w:rsidRPr="00541EA8" w:rsidRDefault="00541EA8" w:rsidP="00541EA8">
            <w:pPr>
              <w:snapToGrid w:val="0"/>
              <w:jc w:val="center"/>
              <w:rPr>
                <w:rFonts w:ascii="仿宋_GB2312" w:eastAsia="仿宋_GB2312" w:hAnsi="宋体"/>
                <w:b/>
                <w:bCs/>
                <w:color w:val="000000" w:themeColor="text1"/>
                <w:sz w:val="24"/>
              </w:rPr>
            </w:pPr>
            <w:r w:rsidRPr="00541EA8">
              <w:rPr>
                <w:rFonts w:ascii="仿宋_GB2312" w:eastAsia="仿宋_GB2312" w:hAnsi="宋体" w:hint="eastAsia"/>
                <w:b/>
                <w:bCs/>
                <w:color w:val="000000" w:themeColor="text1"/>
                <w:sz w:val="24"/>
              </w:rPr>
              <w:t>实施情况和应用效果</w:t>
            </w:r>
          </w:p>
          <w:p w14:paraId="7408BB49" w14:textId="4D9130EC" w:rsidR="00541EA8" w:rsidRPr="00541EA8" w:rsidRDefault="00541EA8" w:rsidP="00541EA8">
            <w:pPr>
              <w:snapToGrid w:val="0"/>
              <w:jc w:val="center"/>
              <w:rPr>
                <w:rFonts w:ascii="仿宋_GB2312" w:eastAsia="仿宋_GB2312" w:hAnsi="宋体" w:hint="eastAsia"/>
                <w:b/>
                <w:bCs/>
                <w:color w:val="000000" w:themeColor="text1"/>
                <w:sz w:val="24"/>
              </w:rPr>
            </w:pPr>
            <w:r w:rsidRPr="00541EA8">
              <w:rPr>
                <w:rFonts w:ascii="仿宋_GB2312" w:eastAsia="仿宋_GB2312" w:hAnsi="宋体" w:hint="eastAsia"/>
                <w:b/>
                <w:bCs/>
                <w:color w:val="000000" w:themeColor="text1"/>
                <w:sz w:val="24"/>
              </w:rPr>
              <w:t>（</w:t>
            </w:r>
            <w:r w:rsidRPr="00541EA8">
              <w:rPr>
                <w:rFonts w:ascii="仿宋_GB2312" w:eastAsia="仿宋_GB2312" w:hAnsi="宋体"/>
                <w:b/>
                <w:bCs/>
                <w:color w:val="000000" w:themeColor="text1"/>
                <w:sz w:val="24"/>
              </w:rPr>
              <w:t>15</w:t>
            </w:r>
            <w:r w:rsidRPr="00541EA8">
              <w:rPr>
                <w:rFonts w:ascii="仿宋_GB2312" w:eastAsia="仿宋_GB2312" w:hAnsi="宋体" w:hint="eastAsia"/>
                <w:b/>
                <w:bCs/>
                <w:color w:val="000000" w:themeColor="text1"/>
                <w:sz w:val="24"/>
              </w:rPr>
              <w:t>分）</w:t>
            </w:r>
          </w:p>
        </w:tc>
        <w:tc>
          <w:tcPr>
            <w:tcW w:w="3248" w:type="dxa"/>
            <w:vAlign w:val="center"/>
          </w:tcPr>
          <w:p w14:paraId="0E05E7AB" w14:textId="560EB5F5" w:rsidR="00541EA8" w:rsidRPr="00541EA8" w:rsidRDefault="00541EA8"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申报的工业A</w:t>
            </w:r>
            <w:r w:rsidRPr="00541EA8">
              <w:rPr>
                <w:rFonts w:ascii="仿宋_GB2312" w:eastAsia="仿宋_GB2312" w:hAnsi="宋体"/>
                <w:color w:val="000000" w:themeColor="text1"/>
                <w:sz w:val="24"/>
              </w:rPr>
              <w:t>PP</w:t>
            </w:r>
            <w:r w:rsidRPr="00541EA8">
              <w:rPr>
                <w:rFonts w:ascii="仿宋_GB2312" w:eastAsia="仿宋_GB2312" w:hAnsi="宋体" w:hint="eastAsia"/>
                <w:color w:val="000000" w:themeColor="text1"/>
                <w:sz w:val="24"/>
              </w:rPr>
              <w:t>应至少在一家企业已经实施应用，并且应用效果良好以上。</w:t>
            </w:r>
          </w:p>
        </w:tc>
        <w:tc>
          <w:tcPr>
            <w:tcW w:w="3969" w:type="dxa"/>
            <w:vAlign w:val="center"/>
          </w:tcPr>
          <w:p w14:paraId="0D676B3F" w14:textId="77777777" w:rsidR="00541EA8" w:rsidRPr="00541EA8" w:rsidRDefault="00541EA8"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从工业A</w:t>
            </w:r>
            <w:r w:rsidRPr="00541EA8">
              <w:rPr>
                <w:rFonts w:ascii="仿宋_GB2312" w:eastAsia="仿宋_GB2312" w:hAnsi="宋体"/>
                <w:color w:val="000000" w:themeColor="text1"/>
                <w:sz w:val="24"/>
              </w:rPr>
              <w:t>PP</w:t>
            </w:r>
            <w:r w:rsidRPr="00541EA8">
              <w:rPr>
                <w:rFonts w:ascii="仿宋_GB2312" w:eastAsia="仿宋_GB2312" w:hAnsi="宋体" w:hint="eastAsia"/>
                <w:color w:val="000000" w:themeColor="text1"/>
                <w:sz w:val="24"/>
              </w:rPr>
              <w:t>实施应用后为应用企业带来的直接的经济效益进行评价；</w:t>
            </w:r>
          </w:p>
          <w:p w14:paraId="13954040" w14:textId="538A114C" w:rsidR="00541EA8" w:rsidRPr="00541EA8" w:rsidRDefault="00541EA8"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优秀得</w:t>
            </w:r>
            <w:r w:rsidRPr="00541EA8">
              <w:rPr>
                <w:rFonts w:ascii="仿宋_GB2312" w:eastAsia="仿宋_GB2312" w:hAnsi="宋体"/>
                <w:color w:val="000000" w:themeColor="text1"/>
                <w:sz w:val="24"/>
              </w:rPr>
              <w:t>10</w:t>
            </w:r>
            <w:r w:rsidRPr="00541EA8">
              <w:rPr>
                <w:rFonts w:ascii="仿宋_GB2312" w:eastAsia="仿宋_GB2312" w:hAnsi="宋体" w:hint="eastAsia"/>
                <w:color w:val="000000" w:themeColor="text1"/>
                <w:sz w:val="24"/>
              </w:rPr>
              <w:t>分；良好得</w:t>
            </w:r>
            <w:r w:rsidRPr="00541EA8">
              <w:rPr>
                <w:rFonts w:ascii="仿宋_GB2312" w:eastAsia="仿宋_GB2312" w:hAnsi="宋体"/>
                <w:color w:val="000000" w:themeColor="text1"/>
                <w:sz w:val="24"/>
              </w:rPr>
              <w:t>7</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9</w:t>
            </w:r>
            <w:r w:rsidRPr="00541EA8">
              <w:rPr>
                <w:rFonts w:ascii="仿宋_GB2312" w:eastAsia="仿宋_GB2312" w:hAnsi="宋体" w:hint="eastAsia"/>
                <w:color w:val="000000" w:themeColor="text1"/>
                <w:sz w:val="24"/>
              </w:rPr>
              <w:t>分；一般以下得</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6</w:t>
            </w:r>
            <w:r w:rsidRPr="00541EA8">
              <w:rPr>
                <w:rFonts w:ascii="仿宋_GB2312" w:eastAsia="仿宋_GB2312" w:hAnsi="宋体" w:hint="eastAsia"/>
                <w:color w:val="000000" w:themeColor="text1"/>
                <w:sz w:val="24"/>
              </w:rPr>
              <w:t>分；较差得</w:t>
            </w:r>
            <w:r w:rsidRPr="00541EA8">
              <w:rPr>
                <w:rFonts w:ascii="仿宋_GB2312" w:eastAsia="仿宋_GB2312" w:hAnsi="宋体"/>
                <w:color w:val="000000" w:themeColor="text1"/>
                <w:sz w:val="24"/>
              </w:rPr>
              <w:t>0</w:t>
            </w:r>
            <w:r w:rsidRPr="00541EA8">
              <w:rPr>
                <w:rFonts w:ascii="仿宋_GB2312" w:eastAsia="仿宋_GB2312" w:hAnsi="宋体" w:hint="eastAsia"/>
                <w:color w:val="000000" w:themeColor="text1"/>
                <w:sz w:val="24"/>
              </w:rPr>
              <w:t>～</w:t>
            </w:r>
            <w:r w:rsidRPr="00541EA8">
              <w:rPr>
                <w:rFonts w:ascii="仿宋_GB2312" w:eastAsia="仿宋_GB2312" w:hAnsi="宋体"/>
                <w:color w:val="000000" w:themeColor="text1"/>
                <w:sz w:val="24"/>
              </w:rPr>
              <w:t>3</w:t>
            </w:r>
            <w:r w:rsidRPr="00541EA8">
              <w:rPr>
                <w:rFonts w:ascii="仿宋_GB2312" w:eastAsia="仿宋_GB2312" w:hAnsi="宋体" w:hint="eastAsia"/>
                <w:color w:val="000000" w:themeColor="text1"/>
                <w:sz w:val="24"/>
              </w:rPr>
              <w:t>分。</w:t>
            </w:r>
          </w:p>
        </w:tc>
        <w:tc>
          <w:tcPr>
            <w:tcW w:w="851" w:type="dxa"/>
            <w:vAlign w:val="center"/>
          </w:tcPr>
          <w:p w14:paraId="5FCE8268" w14:textId="72C68066" w:rsidR="00541EA8" w:rsidRPr="00541EA8" w:rsidRDefault="00541EA8" w:rsidP="00541EA8">
            <w:pPr>
              <w:jc w:val="center"/>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1</w:t>
            </w:r>
            <w:r w:rsidRPr="00541EA8">
              <w:rPr>
                <w:rFonts w:ascii="仿宋_GB2312" w:eastAsia="仿宋_GB2312" w:hAnsi="宋体"/>
                <w:color w:val="000000" w:themeColor="text1"/>
                <w:sz w:val="24"/>
              </w:rPr>
              <w:t>5</w:t>
            </w:r>
          </w:p>
        </w:tc>
        <w:tc>
          <w:tcPr>
            <w:tcW w:w="2126" w:type="dxa"/>
            <w:vAlign w:val="center"/>
          </w:tcPr>
          <w:p w14:paraId="4438C98F" w14:textId="38D675C7" w:rsidR="00541EA8" w:rsidRPr="00541EA8" w:rsidRDefault="00541EA8"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1.工业互联网APP概况表；</w:t>
            </w:r>
          </w:p>
          <w:p w14:paraId="51993A35" w14:textId="77777777" w:rsidR="00541EA8" w:rsidRPr="00541EA8" w:rsidRDefault="00541EA8" w:rsidP="003B5B40">
            <w:pPr>
              <w:snapToGrid w:val="0"/>
              <w:jc w:val="left"/>
              <w:rPr>
                <w:rFonts w:ascii="仿宋_GB2312" w:eastAsia="仿宋_GB2312" w:hAnsi="宋体"/>
                <w:color w:val="000000" w:themeColor="text1"/>
                <w:sz w:val="24"/>
              </w:rPr>
            </w:pPr>
            <w:r w:rsidRPr="00541EA8">
              <w:rPr>
                <w:rFonts w:ascii="仿宋_GB2312" w:eastAsia="仿宋_GB2312" w:hAnsi="宋体" w:hint="eastAsia"/>
                <w:color w:val="000000" w:themeColor="text1"/>
                <w:sz w:val="24"/>
              </w:rPr>
              <w:t>2. APP相关证明附件等；</w:t>
            </w:r>
          </w:p>
          <w:p w14:paraId="106DC19A" w14:textId="7E5AD320" w:rsidR="00541EA8" w:rsidRPr="00541EA8" w:rsidRDefault="00541EA8" w:rsidP="003B5B40">
            <w:pPr>
              <w:jc w:val="left"/>
              <w:rPr>
                <w:rFonts w:ascii="仿宋_GB2312" w:eastAsia="仿宋_GB2312" w:hAnsi="宋体" w:hint="eastAsia"/>
                <w:b/>
                <w:bCs/>
                <w:color w:val="000000" w:themeColor="text1"/>
                <w:sz w:val="24"/>
              </w:rPr>
            </w:pPr>
            <w:r w:rsidRPr="00541EA8">
              <w:rPr>
                <w:rFonts w:ascii="仿宋_GB2312" w:eastAsia="仿宋_GB2312" w:hAnsi="宋体" w:hint="eastAsia"/>
                <w:b/>
                <w:bCs/>
                <w:color w:val="000000" w:themeColor="text1"/>
                <w:sz w:val="24"/>
              </w:rPr>
              <w:t>3.企业展示系统</w:t>
            </w:r>
          </w:p>
        </w:tc>
        <w:tc>
          <w:tcPr>
            <w:tcW w:w="850" w:type="dxa"/>
            <w:vAlign w:val="center"/>
          </w:tcPr>
          <w:p w14:paraId="5DA8E10C" w14:textId="77777777" w:rsidR="00541EA8" w:rsidRPr="00541EA8" w:rsidRDefault="00541EA8" w:rsidP="00541EA8">
            <w:pPr>
              <w:jc w:val="center"/>
              <w:rPr>
                <w:rFonts w:ascii="仿宋_GB2312" w:eastAsia="仿宋_GB2312" w:hAnsi="宋体" w:hint="eastAsia"/>
                <w:b/>
                <w:bCs/>
                <w:color w:val="000000" w:themeColor="text1"/>
                <w:sz w:val="24"/>
              </w:rPr>
            </w:pPr>
          </w:p>
        </w:tc>
        <w:tc>
          <w:tcPr>
            <w:tcW w:w="912" w:type="dxa"/>
            <w:vAlign w:val="center"/>
          </w:tcPr>
          <w:p w14:paraId="32CE7ABA" w14:textId="77777777" w:rsidR="00541EA8" w:rsidRPr="00541EA8" w:rsidRDefault="00541EA8" w:rsidP="00541EA8">
            <w:pPr>
              <w:jc w:val="center"/>
              <w:rPr>
                <w:rFonts w:ascii="仿宋_GB2312" w:eastAsia="仿宋_GB2312" w:hAnsi="宋体" w:hint="eastAsia"/>
                <w:b/>
                <w:bCs/>
                <w:color w:val="000000" w:themeColor="text1"/>
                <w:sz w:val="24"/>
              </w:rPr>
            </w:pPr>
          </w:p>
        </w:tc>
      </w:tr>
      <w:tr w:rsidR="003B5B40" w14:paraId="4CCEF746" w14:textId="77777777" w:rsidTr="003B5B40">
        <w:trPr>
          <w:trHeight w:val="466"/>
        </w:trPr>
        <w:tc>
          <w:tcPr>
            <w:tcW w:w="13325" w:type="dxa"/>
            <w:gridSpan w:val="7"/>
            <w:vAlign w:val="center"/>
          </w:tcPr>
          <w:p w14:paraId="7E4D39E0" w14:textId="77777777" w:rsidR="003B5B40" w:rsidRPr="00541EA8" w:rsidRDefault="003B5B40" w:rsidP="00541EA8">
            <w:pPr>
              <w:jc w:val="center"/>
              <w:rPr>
                <w:rFonts w:ascii="仿宋_GB2312" w:eastAsia="仿宋_GB2312" w:hAnsi="宋体" w:hint="eastAsia"/>
                <w:b/>
                <w:bCs/>
                <w:color w:val="000000" w:themeColor="text1"/>
                <w:sz w:val="24"/>
              </w:rPr>
            </w:pPr>
            <w:r w:rsidRPr="00541EA8">
              <w:rPr>
                <w:rFonts w:ascii="仿宋_GB2312" w:eastAsia="仿宋_GB2312" w:hAnsi="宋体" w:hint="eastAsia"/>
                <w:b/>
                <w:color w:val="000000" w:themeColor="text1"/>
                <w:sz w:val="24"/>
              </w:rPr>
              <w:t>总分</w:t>
            </w:r>
          </w:p>
        </w:tc>
        <w:tc>
          <w:tcPr>
            <w:tcW w:w="912" w:type="dxa"/>
            <w:vAlign w:val="center"/>
          </w:tcPr>
          <w:p w14:paraId="1CD5B008" w14:textId="0A8DD5BC" w:rsidR="003B5B40" w:rsidRPr="00541EA8" w:rsidRDefault="003B5B40" w:rsidP="00541EA8">
            <w:pPr>
              <w:jc w:val="center"/>
              <w:rPr>
                <w:rFonts w:ascii="仿宋_GB2312" w:eastAsia="仿宋_GB2312" w:hAnsi="宋体" w:hint="eastAsia"/>
                <w:b/>
                <w:bCs/>
                <w:color w:val="000000" w:themeColor="text1"/>
                <w:sz w:val="24"/>
              </w:rPr>
            </w:pPr>
          </w:p>
        </w:tc>
      </w:tr>
      <w:tr w:rsidR="00541EA8" w14:paraId="2035162D" w14:textId="77777777" w:rsidTr="003B5B40">
        <w:tc>
          <w:tcPr>
            <w:tcW w:w="14237" w:type="dxa"/>
            <w:gridSpan w:val="8"/>
            <w:vAlign w:val="center"/>
          </w:tcPr>
          <w:p w14:paraId="4956C0F3" w14:textId="20F2CC50" w:rsidR="00541EA8" w:rsidRPr="00541EA8" w:rsidRDefault="00541EA8" w:rsidP="00541EA8">
            <w:pPr>
              <w:jc w:val="center"/>
              <w:rPr>
                <w:rFonts w:ascii="仿宋_GB2312" w:eastAsia="仿宋_GB2312" w:hAnsi="宋体" w:hint="eastAsia"/>
                <w:b/>
                <w:bCs/>
                <w:color w:val="000000" w:themeColor="text1"/>
                <w:sz w:val="24"/>
              </w:rPr>
            </w:pPr>
            <w:r w:rsidRPr="00541EA8">
              <w:rPr>
                <w:rFonts w:ascii="仿宋_GB2312" w:eastAsia="仿宋_GB2312" w:hAnsi="宋体" w:hint="eastAsia"/>
                <w:b/>
                <w:color w:val="000000" w:themeColor="text1"/>
                <w:sz w:val="36"/>
                <w:szCs w:val="32"/>
              </w:rPr>
              <w:t>兑现核对情况</w:t>
            </w:r>
          </w:p>
        </w:tc>
      </w:tr>
      <w:tr w:rsidR="003B5B40" w14:paraId="31D6ECF9" w14:textId="77777777" w:rsidTr="003B5B40">
        <w:tc>
          <w:tcPr>
            <w:tcW w:w="1285" w:type="dxa"/>
            <w:vAlign w:val="center"/>
          </w:tcPr>
          <w:p w14:paraId="08D6C6D0" w14:textId="77777777" w:rsidR="003B5B40" w:rsidRPr="00541EA8" w:rsidRDefault="003B5B40" w:rsidP="00541EA8">
            <w:pPr>
              <w:snapToGrid w:val="0"/>
              <w:jc w:val="center"/>
              <w:rPr>
                <w:rFonts w:ascii="仿宋_GB2312" w:eastAsia="仿宋_GB2312" w:hAnsi="宋体" w:hint="eastAsia"/>
                <w:b/>
                <w:bCs/>
                <w:color w:val="000000" w:themeColor="text1"/>
                <w:sz w:val="24"/>
              </w:rPr>
            </w:pPr>
            <w:r w:rsidRPr="00541EA8">
              <w:rPr>
                <w:rFonts w:ascii="Times New Roman" w:eastAsia="仿宋_GB2312" w:hAnsi="Times New Roman" w:hint="eastAsia"/>
                <w:color w:val="000000" w:themeColor="text1"/>
                <w:sz w:val="24"/>
              </w:rPr>
              <w:t xml:space="preserve">1 </w:t>
            </w:r>
          </w:p>
        </w:tc>
        <w:tc>
          <w:tcPr>
            <w:tcW w:w="4244" w:type="dxa"/>
            <w:gridSpan w:val="2"/>
            <w:vAlign w:val="center"/>
          </w:tcPr>
          <w:p w14:paraId="1628A5E7" w14:textId="4330DCFA" w:rsidR="003B5B40" w:rsidRPr="00541EA8" w:rsidRDefault="003B5B40" w:rsidP="003B5B40">
            <w:pPr>
              <w:jc w:val="left"/>
              <w:rPr>
                <w:rFonts w:ascii="仿宋_GB2312" w:eastAsia="仿宋_GB2312" w:hAnsi="宋体" w:hint="eastAsia"/>
                <w:b/>
                <w:bCs/>
                <w:color w:val="000000" w:themeColor="text1"/>
                <w:sz w:val="24"/>
              </w:rPr>
            </w:pPr>
            <w:r w:rsidRPr="00541EA8">
              <w:rPr>
                <w:rFonts w:ascii="Times New Roman" w:eastAsia="仿宋_GB2312" w:hAnsi="Times New Roman" w:hint="eastAsia"/>
                <w:color w:val="000000" w:themeColor="text1"/>
                <w:sz w:val="24"/>
              </w:rPr>
              <w:t>是否建议将该工业</w:t>
            </w:r>
            <w:r w:rsidRPr="00541EA8">
              <w:rPr>
                <w:rFonts w:ascii="Times New Roman" w:eastAsia="仿宋_GB2312" w:hAnsi="Times New Roman" w:hint="eastAsia"/>
                <w:color w:val="000000" w:themeColor="text1"/>
                <w:sz w:val="24"/>
              </w:rPr>
              <w:t>A</w:t>
            </w:r>
            <w:r w:rsidRPr="00541EA8">
              <w:rPr>
                <w:rFonts w:ascii="Times New Roman" w:eastAsia="仿宋_GB2312" w:hAnsi="Times New Roman"/>
                <w:color w:val="000000" w:themeColor="text1"/>
                <w:sz w:val="24"/>
              </w:rPr>
              <w:t>PP</w:t>
            </w:r>
            <w:r w:rsidRPr="00541EA8">
              <w:rPr>
                <w:rFonts w:ascii="Times New Roman" w:eastAsia="仿宋_GB2312" w:hAnsi="Times New Roman" w:hint="eastAsia"/>
                <w:color w:val="000000" w:themeColor="text1"/>
                <w:sz w:val="24"/>
              </w:rPr>
              <w:t>纳入黄埔区、广州开发区工业互联网</w:t>
            </w:r>
            <w:r w:rsidRPr="00541EA8">
              <w:rPr>
                <w:rFonts w:ascii="Times New Roman" w:eastAsia="仿宋_GB2312" w:hAnsi="Times New Roman" w:hint="eastAsia"/>
                <w:color w:val="000000" w:themeColor="text1"/>
                <w:sz w:val="24"/>
              </w:rPr>
              <w:t>A</w:t>
            </w:r>
            <w:r w:rsidRPr="00541EA8">
              <w:rPr>
                <w:rFonts w:ascii="Times New Roman" w:eastAsia="仿宋_GB2312" w:hAnsi="Times New Roman"/>
                <w:color w:val="000000" w:themeColor="text1"/>
                <w:sz w:val="24"/>
              </w:rPr>
              <w:t>PP</w:t>
            </w:r>
            <w:r w:rsidRPr="00541EA8">
              <w:rPr>
                <w:rFonts w:ascii="Times New Roman" w:eastAsia="仿宋_GB2312" w:hAnsi="Times New Roman" w:hint="eastAsia"/>
                <w:color w:val="000000" w:themeColor="text1"/>
                <w:sz w:val="24"/>
              </w:rPr>
              <w:t>项目库</w:t>
            </w:r>
          </w:p>
        </w:tc>
        <w:tc>
          <w:tcPr>
            <w:tcW w:w="8708" w:type="dxa"/>
            <w:gridSpan w:val="5"/>
            <w:vAlign w:val="center"/>
          </w:tcPr>
          <w:p w14:paraId="167144EA" w14:textId="77777777" w:rsidR="003B5B40" w:rsidRPr="00541EA8" w:rsidRDefault="003B5B40" w:rsidP="00541EA8">
            <w:pPr>
              <w:spacing w:line="300" w:lineRule="exact"/>
              <w:rPr>
                <w:rFonts w:ascii="Times New Roman" w:eastAsia="仿宋_GB2312" w:hAnsi="Times New Roman"/>
                <w:color w:val="000000" w:themeColor="text1"/>
                <w:sz w:val="24"/>
              </w:rPr>
            </w:pPr>
            <w:r w:rsidRPr="00541EA8">
              <w:rPr>
                <w:rFonts w:ascii="仿宋_GB2312" w:eastAsia="仿宋_GB2312" w:hAnsi="宋体" w:hint="eastAsia"/>
                <w:color w:val="000000" w:themeColor="text1"/>
                <w:sz w:val="24"/>
              </w:rPr>
              <w:t>□</w:t>
            </w:r>
            <w:r w:rsidRPr="00541EA8">
              <w:rPr>
                <w:rFonts w:ascii="Times New Roman" w:eastAsia="仿宋_GB2312" w:hAnsi="Times New Roman" w:hint="eastAsia"/>
                <w:color w:val="000000" w:themeColor="text1"/>
                <w:sz w:val="24"/>
              </w:rPr>
              <w:t>是</w:t>
            </w:r>
          </w:p>
          <w:p w14:paraId="40630581" w14:textId="126D88E5" w:rsidR="003B5B40" w:rsidRPr="00541EA8" w:rsidRDefault="003B5B40" w:rsidP="00541EA8">
            <w:pPr>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w:t>
            </w:r>
            <w:r w:rsidRPr="00541EA8">
              <w:rPr>
                <w:rFonts w:ascii="Times New Roman" w:eastAsia="仿宋_GB2312" w:hAnsi="Times New Roman" w:hint="eastAsia"/>
                <w:color w:val="000000" w:themeColor="text1"/>
                <w:sz w:val="24"/>
              </w:rPr>
              <w:t>否，原因：</w:t>
            </w:r>
            <w:r w:rsidRPr="00541EA8">
              <w:rPr>
                <w:rFonts w:ascii="Times New Roman" w:eastAsia="仿宋_GB2312" w:hAnsi="Times New Roman" w:hint="eastAsia"/>
                <w:color w:val="000000" w:themeColor="text1"/>
                <w:sz w:val="24"/>
                <w:u w:val="single"/>
              </w:rPr>
              <w:t xml:space="preserve"> </w:t>
            </w:r>
            <w:r w:rsidRPr="00541EA8">
              <w:rPr>
                <w:rFonts w:ascii="Times New Roman" w:eastAsia="仿宋_GB2312" w:hAnsi="Times New Roman"/>
                <w:color w:val="000000" w:themeColor="text1"/>
                <w:sz w:val="24"/>
                <w:u w:val="single"/>
              </w:rPr>
              <w:t xml:space="preserve">               </w:t>
            </w:r>
          </w:p>
        </w:tc>
      </w:tr>
      <w:tr w:rsidR="003B5B40" w14:paraId="788DF302" w14:textId="77777777" w:rsidTr="003B5B40">
        <w:tc>
          <w:tcPr>
            <w:tcW w:w="1285" w:type="dxa"/>
            <w:vAlign w:val="center"/>
          </w:tcPr>
          <w:p w14:paraId="4D2C712E" w14:textId="77777777" w:rsidR="003B5B40" w:rsidRPr="00541EA8" w:rsidRDefault="003B5B40" w:rsidP="00541EA8">
            <w:pPr>
              <w:snapToGrid w:val="0"/>
              <w:jc w:val="center"/>
              <w:rPr>
                <w:rFonts w:ascii="仿宋_GB2312" w:eastAsia="仿宋_GB2312" w:hAnsi="宋体" w:hint="eastAsia"/>
                <w:b/>
                <w:bCs/>
                <w:color w:val="000000" w:themeColor="text1"/>
                <w:sz w:val="24"/>
              </w:rPr>
            </w:pPr>
            <w:r w:rsidRPr="00541EA8">
              <w:rPr>
                <w:rFonts w:ascii="Times New Roman" w:eastAsia="仿宋_GB2312" w:hAnsi="Times New Roman" w:hint="eastAsia"/>
                <w:color w:val="000000" w:themeColor="text1"/>
                <w:sz w:val="24"/>
              </w:rPr>
              <w:t>2</w:t>
            </w:r>
          </w:p>
        </w:tc>
        <w:tc>
          <w:tcPr>
            <w:tcW w:w="4244" w:type="dxa"/>
            <w:gridSpan w:val="2"/>
            <w:vAlign w:val="center"/>
          </w:tcPr>
          <w:p w14:paraId="704BB08A" w14:textId="77777777" w:rsidR="003B5B40" w:rsidRPr="00541EA8" w:rsidRDefault="003B5B40" w:rsidP="003B5B40">
            <w:pPr>
              <w:spacing w:line="300" w:lineRule="exact"/>
              <w:jc w:val="left"/>
              <w:rPr>
                <w:rFonts w:ascii="Times New Roman" w:eastAsia="仿宋_GB2312" w:hAnsi="Times New Roman"/>
                <w:color w:val="000000" w:themeColor="text1"/>
                <w:sz w:val="24"/>
              </w:rPr>
            </w:pPr>
            <w:r w:rsidRPr="00541EA8">
              <w:rPr>
                <w:rFonts w:ascii="Times New Roman" w:eastAsia="仿宋_GB2312" w:hAnsi="Times New Roman" w:hint="eastAsia"/>
                <w:color w:val="000000" w:themeColor="text1"/>
                <w:sz w:val="24"/>
              </w:rPr>
              <w:t>申报的工业</w:t>
            </w:r>
            <w:r w:rsidRPr="00541EA8">
              <w:rPr>
                <w:rFonts w:ascii="Times New Roman" w:eastAsia="仿宋_GB2312" w:hAnsi="Times New Roman" w:hint="eastAsia"/>
                <w:color w:val="000000" w:themeColor="text1"/>
                <w:sz w:val="24"/>
              </w:rPr>
              <w:t>A</w:t>
            </w:r>
            <w:r w:rsidRPr="00541EA8">
              <w:rPr>
                <w:rFonts w:ascii="Times New Roman" w:eastAsia="仿宋_GB2312" w:hAnsi="Times New Roman"/>
                <w:color w:val="000000" w:themeColor="text1"/>
                <w:sz w:val="24"/>
              </w:rPr>
              <w:t>PP</w:t>
            </w:r>
            <w:r w:rsidRPr="00541EA8">
              <w:rPr>
                <w:rFonts w:ascii="Times New Roman" w:eastAsia="仿宋_GB2312" w:hAnsi="Times New Roman" w:hint="eastAsia"/>
                <w:color w:val="000000" w:themeColor="text1"/>
                <w:sz w:val="24"/>
              </w:rPr>
              <w:t>是否达到兑现条件</w:t>
            </w:r>
          </w:p>
          <w:p w14:paraId="22C09B31" w14:textId="77777777" w:rsidR="003B5B40" w:rsidRPr="00541EA8" w:rsidRDefault="003B5B40" w:rsidP="003B5B40">
            <w:pPr>
              <w:spacing w:line="300" w:lineRule="exact"/>
              <w:jc w:val="left"/>
              <w:rPr>
                <w:rFonts w:ascii="Times New Roman" w:eastAsia="仿宋_GB2312" w:hAnsi="Times New Roman"/>
                <w:color w:val="000000" w:themeColor="text1"/>
                <w:sz w:val="24"/>
              </w:rPr>
            </w:pPr>
            <w:r w:rsidRPr="00541EA8">
              <w:rPr>
                <w:rFonts w:ascii="Times New Roman" w:eastAsia="仿宋_GB2312" w:hAnsi="Times New Roman" w:hint="eastAsia"/>
                <w:color w:val="000000" w:themeColor="text1"/>
                <w:sz w:val="24"/>
              </w:rPr>
              <w:t>（注：</w:t>
            </w:r>
            <w:r w:rsidRPr="00541EA8">
              <w:rPr>
                <w:rFonts w:ascii="Times New Roman" w:eastAsia="仿宋_GB2312" w:hAnsi="Times New Roman" w:hint="eastAsia"/>
                <w:color w:val="000000" w:themeColor="text1"/>
                <w:sz w:val="24"/>
              </w:rPr>
              <w:t>1</w:t>
            </w:r>
            <w:r w:rsidRPr="00541EA8">
              <w:rPr>
                <w:rFonts w:ascii="Times New Roman" w:eastAsia="仿宋_GB2312" w:hAnsi="Times New Roman" w:hint="eastAsia"/>
                <w:color w:val="000000" w:themeColor="text1"/>
                <w:sz w:val="24"/>
              </w:rPr>
              <w:t>、时间：</w:t>
            </w:r>
            <w:r w:rsidRPr="00541EA8">
              <w:rPr>
                <w:rFonts w:ascii="Times New Roman" w:eastAsia="仿宋_GB2312" w:hAnsi="Times New Roman"/>
                <w:color w:val="000000" w:themeColor="text1"/>
                <w:sz w:val="24"/>
              </w:rPr>
              <w:t>2019</w:t>
            </w:r>
            <w:r w:rsidRPr="00541EA8">
              <w:rPr>
                <w:rFonts w:ascii="Times New Roman" w:eastAsia="仿宋_GB2312" w:hAnsi="Times New Roman"/>
                <w:color w:val="000000" w:themeColor="text1"/>
                <w:sz w:val="24"/>
              </w:rPr>
              <w:t>年</w:t>
            </w:r>
            <w:r w:rsidRPr="00541EA8">
              <w:rPr>
                <w:rFonts w:ascii="Times New Roman" w:eastAsia="仿宋_GB2312" w:hAnsi="Times New Roman"/>
                <w:color w:val="000000" w:themeColor="text1"/>
                <w:sz w:val="24"/>
              </w:rPr>
              <w:t>6</w:t>
            </w:r>
            <w:r w:rsidRPr="00541EA8">
              <w:rPr>
                <w:rFonts w:ascii="Times New Roman" w:eastAsia="仿宋_GB2312" w:hAnsi="Times New Roman"/>
                <w:color w:val="000000" w:themeColor="text1"/>
                <w:sz w:val="24"/>
              </w:rPr>
              <w:t>月</w:t>
            </w:r>
            <w:r w:rsidRPr="00541EA8">
              <w:rPr>
                <w:rFonts w:ascii="Times New Roman" w:eastAsia="仿宋_GB2312" w:hAnsi="Times New Roman"/>
                <w:color w:val="000000" w:themeColor="text1"/>
                <w:sz w:val="24"/>
              </w:rPr>
              <w:t>5</w:t>
            </w:r>
            <w:r w:rsidRPr="00541EA8">
              <w:rPr>
                <w:rFonts w:ascii="Times New Roman" w:eastAsia="仿宋_GB2312" w:hAnsi="Times New Roman"/>
                <w:color w:val="000000" w:themeColor="text1"/>
                <w:sz w:val="24"/>
              </w:rPr>
              <w:t>日后投入市场</w:t>
            </w:r>
            <w:r w:rsidRPr="00541EA8">
              <w:rPr>
                <w:rFonts w:ascii="Times New Roman" w:eastAsia="仿宋_GB2312" w:hAnsi="Times New Roman" w:hint="eastAsia"/>
                <w:color w:val="000000" w:themeColor="text1"/>
                <w:sz w:val="24"/>
              </w:rPr>
              <w:t>；</w:t>
            </w:r>
          </w:p>
          <w:p w14:paraId="7F0260B6" w14:textId="520E606B" w:rsidR="003B5B40" w:rsidRPr="00541EA8" w:rsidRDefault="003B5B40" w:rsidP="003B5B40">
            <w:pPr>
              <w:jc w:val="left"/>
              <w:rPr>
                <w:rFonts w:ascii="仿宋_GB2312" w:eastAsia="仿宋_GB2312" w:hAnsi="宋体" w:hint="eastAsia"/>
                <w:b/>
                <w:bCs/>
                <w:color w:val="000000" w:themeColor="text1"/>
                <w:sz w:val="24"/>
              </w:rPr>
            </w:pPr>
            <w:r w:rsidRPr="00541EA8">
              <w:rPr>
                <w:rFonts w:ascii="Times New Roman" w:eastAsia="仿宋_GB2312" w:hAnsi="Times New Roman"/>
                <w:color w:val="000000" w:themeColor="text1"/>
                <w:sz w:val="24"/>
              </w:rPr>
              <w:t>2</w:t>
            </w:r>
            <w:r w:rsidRPr="00541EA8">
              <w:rPr>
                <w:rFonts w:ascii="Times New Roman" w:eastAsia="仿宋_GB2312" w:hAnsi="Times New Roman" w:hint="eastAsia"/>
                <w:color w:val="000000" w:themeColor="text1"/>
                <w:sz w:val="24"/>
              </w:rPr>
              <w:t>、</w:t>
            </w:r>
            <w:r w:rsidRPr="00541EA8">
              <w:rPr>
                <w:rFonts w:ascii="Times New Roman" w:eastAsia="仿宋_GB2312" w:hAnsi="Times New Roman"/>
                <w:color w:val="000000" w:themeColor="text1"/>
                <w:sz w:val="24"/>
              </w:rPr>
              <w:t>首个版本</w:t>
            </w:r>
            <w:r w:rsidRPr="00541EA8">
              <w:rPr>
                <w:rFonts w:ascii="Times New Roman" w:eastAsia="仿宋_GB2312" w:hAnsi="Times New Roman"/>
                <w:color w:val="000000" w:themeColor="text1"/>
                <w:sz w:val="24"/>
              </w:rPr>
              <w:t xml:space="preserve">1 </w:t>
            </w:r>
            <w:r w:rsidRPr="00541EA8">
              <w:rPr>
                <w:rFonts w:ascii="Times New Roman" w:eastAsia="仿宋_GB2312" w:hAnsi="Times New Roman"/>
                <w:color w:val="000000" w:themeColor="text1"/>
                <w:sz w:val="24"/>
              </w:rPr>
              <w:t>年内销售合同金额累计到账额需达到</w:t>
            </w:r>
            <w:r w:rsidRPr="00541EA8">
              <w:rPr>
                <w:rFonts w:ascii="Times New Roman" w:eastAsia="仿宋_GB2312" w:hAnsi="Times New Roman"/>
                <w:color w:val="000000" w:themeColor="text1"/>
                <w:sz w:val="24"/>
              </w:rPr>
              <w:t>1000</w:t>
            </w:r>
            <w:r w:rsidRPr="00541EA8">
              <w:rPr>
                <w:rFonts w:ascii="Times New Roman" w:eastAsia="仿宋_GB2312" w:hAnsi="Times New Roman"/>
                <w:color w:val="000000" w:themeColor="text1"/>
                <w:sz w:val="24"/>
              </w:rPr>
              <w:t>万元</w:t>
            </w:r>
            <w:r w:rsidRPr="00541EA8">
              <w:rPr>
                <w:rFonts w:ascii="Times New Roman" w:eastAsia="仿宋_GB2312" w:hAnsi="Times New Roman" w:hint="eastAsia"/>
                <w:color w:val="000000" w:themeColor="text1"/>
                <w:sz w:val="24"/>
              </w:rPr>
              <w:t>）</w:t>
            </w:r>
          </w:p>
        </w:tc>
        <w:tc>
          <w:tcPr>
            <w:tcW w:w="8708" w:type="dxa"/>
            <w:gridSpan w:val="5"/>
            <w:vAlign w:val="center"/>
          </w:tcPr>
          <w:p w14:paraId="674543B2" w14:textId="37620161" w:rsidR="003B5B40" w:rsidRDefault="003B5B40" w:rsidP="00541EA8">
            <w:pPr>
              <w:spacing w:line="300" w:lineRule="exact"/>
              <w:rPr>
                <w:rFonts w:ascii="Times New Roman" w:eastAsia="仿宋_GB2312" w:hAnsi="Times New Roman"/>
                <w:color w:val="000000" w:themeColor="text1"/>
                <w:sz w:val="24"/>
              </w:rPr>
            </w:pPr>
            <w:r w:rsidRPr="00541EA8">
              <w:rPr>
                <w:rFonts w:ascii="仿宋_GB2312" w:eastAsia="仿宋_GB2312" w:hAnsi="宋体" w:hint="eastAsia"/>
                <w:color w:val="000000" w:themeColor="text1"/>
                <w:sz w:val="24"/>
              </w:rPr>
              <w:t>□</w:t>
            </w:r>
            <w:r w:rsidRPr="00541EA8">
              <w:rPr>
                <w:rFonts w:ascii="Times New Roman" w:eastAsia="仿宋_GB2312" w:hAnsi="Times New Roman" w:hint="eastAsia"/>
                <w:color w:val="000000" w:themeColor="text1"/>
                <w:sz w:val="24"/>
              </w:rPr>
              <w:t>是，建议奖励资金</w:t>
            </w:r>
            <w:r w:rsidRPr="00541EA8">
              <w:rPr>
                <w:rFonts w:ascii="Times New Roman" w:eastAsia="仿宋_GB2312" w:hAnsi="Times New Roman" w:hint="eastAsia"/>
                <w:color w:val="000000" w:themeColor="text1"/>
                <w:sz w:val="24"/>
                <w:u w:val="single"/>
              </w:rPr>
              <w:t xml:space="preserve"> </w:t>
            </w:r>
            <w:r w:rsidRPr="00541EA8">
              <w:rPr>
                <w:rFonts w:ascii="Times New Roman" w:eastAsia="仿宋_GB2312" w:hAnsi="Times New Roman"/>
                <w:color w:val="000000" w:themeColor="text1"/>
                <w:sz w:val="24"/>
                <w:u w:val="single"/>
              </w:rPr>
              <w:t xml:space="preserve">      </w:t>
            </w:r>
            <w:r w:rsidRPr="00541EA8">
              <w:rPr>
                <w:rFonts w:ascii="Times New Roman" w:eastAsia="仿宋_GB2312" w:hAnsi="Times New Roman"/>
                <w:color w:val="000000" w:themeColor="text1"/>
                <w:sz w:val="24"/>
              </w:rPr>
              <w:t xml:space="preserve"> </w:t>
            </w:r>
            <w:r w:rsidRPr="00541EA8">
              <w:rPr>
                <w:rFonts w:ascii="Times New Roman" w:eastAsia="仿宋_GB2312" w:hAnsi="Times New Roman" w:hint="eastAsia"/>
                <w:color w:val="000000" w:themeColor="text1"/>
                <w:sz w:val="24"/>
              </w:rPr>
              <w:t>万元</w:t>
            </w:r>
          </w:p>
          <w:p w14:paraId="354D7BAA" w14:textId="6742F88D" w:rsidR="003B5B40" w:rsidRPr="00541EA8" w:rsidRDefault="003B5B40" w:rsidP="00541EA8">
            <w:pPr>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w:t>
            </w:r>
            <w:r w:rsidRPr="00541EA8">
              <w:rPr>
                <w:rFonts w:ascii="Times New Roman" w:eastAsia="仿宋_GB2312" w:hAnsi="Times New Roman" w:hint="eastAsia"/>
                <w:color w:val="000000" w:themeColor="text1"/>
                <w:sz w:val="24"/>
              </w:rPr>
              <w:t>否，原因：</w:t>
            </w:r>
            <w:r w:rsidRPr="00541EA8">
              <w:rPr>
                <w:rFonts w:ascii="Times New Roman" w:eastAsia="仿宋_GB2312" w:hAnsi="Times New Roman" w:hint="eastAsia"/>
                <w:color w:val="000000" w:themeColor="text1"/>
                <w:sz w:val="24"/>
                <w:u w:val="single"/>
              </w:rPr>
              <w:t xml:space="preserve"> </w:t>
            </w:r>
            <w:r w:rsidRPr="00541EA8">
              <w:rPr>
                <w:rFonts w:ascii="Times New Roman" w:eastAsia="仿宋_GB2312" w:hAnsi="Times New Roman"/>
                <w:color w:val="000000" w:themeColor="text1"/>
                <w:sz w:val="24"/>
                <w:u w:val="single"/>
              </w:rPr>
              <w:t xml:space="preserve">               </w:t>
            </w:r>
          </w:p>
        </w:tc>
      </w:tr>
      <w:tr w:rsidR="003B5B40" w14:paraId="6D25D5B4" w14:textId="77777777" w:rsidTr="003B5B40">
        <w:tc>
          <w:tcPr>
            <w:tcW w:w="1285" w:type="dxa"/>
            <w:vAlign w:val="center"/>
          </w:tcPr>
          <w:p w14:paraId="69164688" w14:textId="77777777" w:rsidR="003B5B40" w:rsidRPr="00541EA8" w:rsidRDefault="003B5B40" w:rsidP="00541EA8">
            <w:pPr>
              <w:snapToGrid w:val="0"/>
              <w:jc w:val="center"/>
              <w:rPr>
                <w:rFonts w:ascii="仿宋_GB2312" w:eastAsia="仿宋_GB2312" w:hAnsi="宋体" w:hint="eastAsia"/>
                <w:b/>
                <w:bCs/>
                <w:color w:val="000000" w:themeColor="text1"/>
                <w:sz w:val="24"/>
              </w:rPr>
            </w:pPr>
            <w:r w:rsidRPr="00541EA8">
              <w:rPr>
                <w:rFonts w:ascii="Times New Roman" w:eastAsia="仿宋_GB2312" w:hAnsi="Times New Roman" w:hint="eastAsia"/>
                <w:color w:val="000000" w:themeColor="text1"/>
                <w:sz w:val="24"/>
              </w:rPr>
              <w:t>3</w:t>
            </w:r>
          </w:p>
        </w:tc>
        <w:tc>
          <w:tcPr>
            <w:tcW w:w="4244" w:type="dxa"/>
            <w:gridSpan w:val="2"/>
            <w:vAlign w:val="center"/>
          </w:tcPr>
          <w:p w14:paraId="6DAAA4AE" w14:textId="18439013" w:rsidR="003B5B40" w:rsidRPr="00541EA8" w:rsidRDefault="003B5B40" w:rsidP="003B5B40">
            <w:pPr>
              <w:jc w:val="left"/>
              <w:rPr>
                <w:rFonts w:ascii="仿宋_GB2312" w:eastAsia="仿宋_GB2312" w:hAnsi="宋体" w:hint="eastAsia"/>
                <w:b/>
                <w:bCs/>
                <w:color w:val="000000" w:themeColor="text1"/>
                <w:sz w:val="24"/>
              </w:rPr>
            </w:pPr>
            <w:r w:rsidRPr="00541EA8">
              <w:rPr>
                <w:rFonts w:ascii="Times New Roman" w:eastAsia="仿宋_GB2312" w:hAnsi="Times New Roman" w:hint="eastAsia"/>
                <w:color w:val="000000" w:themeColor="text1"/>
                <w:sz w:val="24"/>
              </w:rPr>
              <w:t>申报的工业</w:t>
            </w:r>
            <w:r w:rsidRPr="00541EA8">
              <w:rPr>
                <w:rFonts w:ascii="Times New Roman" w:eastAsia="仿宋_GB2312" w:hAnsi="Times New Roman" w:hint="eastAsia"/>
                <w:color w:val="000000" w:themeColor="text1"/>
                <w:sz w:val="24"/>
              </w:rPr>
              <w:t>A</w:t>
            </w:r>
            <w:r w:rsidRPr="00541EA8">
              <w:rPr>
                <w:rFonts w:ascii="Times New Roman" w:eastAsia="仿宋_GB2312" w:hAnsi="Times New Roman"/>
                <w:color w:val="000000" w:themeColor="text1"/>
                <w:sz w:val="24"/>
              </w:rPr>
              <w:t>PP</w:t>
            </w:r>
            <w:r w:rsidRPr="00541EA8">
              <w:rPr>
                <w:rFonts w:ascii="Times New Roman" w:eastAsia="仿宋_GB2312" w:hAnsi="Times New Roman" w:hint="eastAsia"/>
                <w:color w:val="000000" w:themeColor="text1"/>
                <w:sz w:val="24"/>
              </w:rPr>
              <w:t>是否已获得区级资金支持</w:t>
            </w:r>
          </w:p>
        </w:tc>
        <w:tc>
          <w:tcPr>
            <w:tcW w:w="8708" w:type="dxa"/>
            <w:gridSpan w:val="5"/>
            <w:vAlign w:val="center"/>
          </w:tcPr>
          <w:p w14:paraId="77D01AA7" w14:textId="77777777" w:rsidR="003B5B40" w:rsidRPr="00541EA8" w:rsidRDefault="003B5B40" w:rsidP="00541EA8">
            <w:pPr>
              <w:spacing w:line="300" w:lineRule="exact"/>
              <w:rPr>
                <w:rFonts w:ascii="Times New Roman" w:eastAsia="仿宋_GB2312" w:hAnsi="Times New Roman"/>
                <w:color w:val="000000" w:themeColor="text1"/>
                <w:sz w:val="24"/>
                <w:u w:val="single"/>
              </w:rPr>
            </w:pPr>
            <w:r w:rsidRPr="00541EA8">
              <w:rPr>
                <w:rFonts w:ascii="仿宋_GB2312" w:eastAsia="仿宋_GB2312" w:hAnsi="宋体" w:hint="eastAsia"/>
                <w:color w:val="000000" w:themeColor="text1"/>
                <w:sz w:val="24"/>
              </w:rPr>
              <w:t>□</w:t>
            </w:r>
            <w:r w:rsidRPr="00541EA8">
              <w:rPr>
                <w:rFonts w:ascii="Times New Roman" w:eastAsia="仿宋_GB2312" w:hAnsi="Times New Roman" w:hint="eastAsia"/>
                <w:color w:val="000000" w:themeColor="text1"/>
                <w:sz w:val="24"/>
              </w:rPr>
              <w:t>是，该项资金为</w:t>
            </w:r>
            <w:r w:rsidRPr="00541EA8">
              <w:rPr>
                <w:rFonts w:ascii="Times New Roman" w:eastAsia="仿宋_GB2312" w:hAnsi="Times New Roman" w:hint="eastAsia"/>
                <w:color w:val="000000" w:themeColor="text1"/>
                <w:sz w:val="24"/>
                <w:u w:val="single"/>
              </w:rPr>
              <w:t xml:space="preserve"> </w:t>
            </w:r>
            <w:r w:rsidRPr="00541EA8">
              <w:rPr>
                <w:rFonts w:ascii="Times New Roman" w:eastAsia="仿宋_GB2312" w:hAnsi="Times New Roman"/>
                <w:color w:val="000000" w:themeColor="text1"/>
                <w:sz w:val="24"/>
                <w:u w:val="single"/>
              </w:rPr>
              <w:t xml:space="preserve">               </w:t>
            </w:r>
          </w:p>
          <w:p w14:paraId="03F51B52" w14:textId="059B719B" w:rsidR="003B5B40" w:rsidRPr="00541EA8" w:rsidRDefault="003B5B40" w:rsidP="00541EA8">
            <w:pPr>
              <w:rPr>
                <w:rFonts w:ascii="仿宋_GB2312" w:eastAsia="仿宋_GB2312" w:hAnsi="宋体" w:hint="eastAsia"/>
                <w:b/>
                <w:bCs/>
                <w:color w:val="000000" w:themeColor="text1"/>
                <w:sz w:val="24"/>
              </w:rPr>
            </w:pPr>
            <w:r w:rsidRPr="00541EA8">
              <w:rPr>
                <w:rFonts w:ascii="仿宋_GB2312" w:eastAsia="仿宋_GB2312" w:hAnsi="宋体" w:hint="eastAsia"/>
                <w:color w:val="000000" w:themeColor="text1"/>
                <w:sz w:val="24"/>
              </w:rPr>
              <w:t>□</w:t>
            </w:r>
            <w:r w:rsidRPr="00541EA8">
              <w:rPr>
                <w:rFonts w:ascii="Times New Roman" w:eastAsia="仿宋_GB2312" w:hAnsi="Times New Roman" w:hint="eastAsia"/>
                <w:color w:val="000000" w:themeColor="text1"/>
                <w:sz w:val="24"/>
              </w:rPr>
              <w:t>否</w:t>
            </w:r>
          </w:p>
        </w:tc>
      </w:tr>
      <w:tr w:rsidR="00541EA8" w14:paraId="4CDB1FDA" w14:textId="77777777" w:rsidTr="003B5B40">
        <w:trPr>
          <w:trHeight w:val="1423"/>
        </w:trPr>
        <w:tc>
          <w:tcPr>
            <w:tcW w:w="2281" w:type="dxa"/>
            <w:gridSpan w:val="2"/>
            <w:vAlign w:val="center"/>
          </w:tcPr>
          <w:p w14:paraId="41C86474" w14:textId="055DEC60" w:rsidR="00541EA8" w:rsidRPr="00541EA8" w:rsidRDefault="00541EA8" w:rsidP="00541EA8">
            <w:pPr>
              <w:snapToGrid w:val="0"/>
              <w:jc w:val="center"/>
              <w:rPr>
                <w:rFonts w:ascii="仿宋_GB2312" w:eastAsia="仿宋_GB2312" w:hAnsi="宋体" w:hint="eastAsia"/>
                <w:b/>
                <w:bCs/>
                <w:color w:val="000000" w:themeColor="text1"/>
                <w:sz w:val="24"/>
              </w:rPr>
            </w:pPr>
            <w:r w:rsidRPr="00541EA8">
              <w:rPr>
                <w:rFonts w:ascii="仿宋_GB2312" w:eastAsia="仿宋_GB2312" w:hAnsi="宋体"/>
                <w:b/>
                <w:color w:val="000000" w:themeColor="text1"/>
                <w:sz w:val="24"/>
              </w:rPr>
              <w:t>专家组综合意见</w:t>
            </w:r>
          </w:p>
        </w:tc>
        <w:tc>
          <w:tcPr>
            <w:tcW w:w="11956" w:type="dxa"/>
            <w:gridSpan w:val="6"/>
            <w:vAlign w:val="center"/>
          </w:tcPr>
          <w:p w14:paraId="628DFA4C" w14:textId="77777777" w:rsidR="00541EA8" w:rsidRPr="00541EA8" w:rsidRDefault="00541EA8" w:rsidP="00541EA8">
            <w:pPr>
              <w:spacing w:line="300" w:lineRule="exact"/>
              <w:jc w:val="left"/>
              <w:rPr>
                <w:rFonts w:ascii="宋体" w:hAnsi="宋体"/>
                <w:color w:val="000000" w:themeColor="text1"/>
                <w:sz w:val="24"/>
              </w:rPr>
            </w:pPr>
          </w:p>
          <w:p w14:paraId="7BC82A46" w14:textId="77777777" w:rsidR="00541EA8" w:rsidRPr="00541EA8" w:rsidRDefault="00541EA8" w:rsidP="00541EA8">
            <w:pPr>
              <w:spacing w:line="300" w:lineRule="exact"/>
              <w:jc w:val="left"/>
              <w:rPr>
                <w:rFonts w:ascii="宋体" w:hAnsi="宋体"/>
                <w:color w:val="000000" w:themeColor="text1"/>
                <w:sz w:val="24"/>
              </w:rPr>
            </w:pPr>
          </w:p>
          <w:p w14:paraId="490AA927" w14:textId="77777777" w:rsidR="00541EA8" w:rsidRPr="00541EA8" w:rsidRDefault="00541EA8" w:rsidP="00541EA8">
            <w:pPr>
              <w:spacing w:line="300" w:lineRule="exact"/>
              <w:jc w:val="left"/>
              <w:rPr>
                <w:rFonts w:ascii="宋体" w:hAnsi="宋体"/>
                <w:color w:val="000000" w:themeColor="text1"/>
                <w:sz w:val="24"/>
              </w:rPr>
            </w:pPr>
          </w:p>
          <w:p w14:paraId="39082266" w14:textId="77777777" w:rsidR="00541EA8" w:rsidRPr="00541EA8" w:rsidRDefault="00541EA8" w:rsidP="00541EA8">
            <w:pPr>
              <w:spacing w:line="300" w:lineRule="exact"/>
              <w:jc w:val="left"/>
              <w:rPr>
                <w:rFonts w:ascii="宋体" w:hAnsi="宋体"/>
                <w:color w:val="000000" w:themeColor="text1"/>
                <w:sz w:val="24"/>
              </w:rPr>
            </w:pPr>
          </w:p>
          <w:p w14:paraId="081C65BF" w14:textId="77777777" w:rsidR="00541EA8" w:rsidRPr="00541EA8" w:rsidRDefault="00541EA8" w:rsidP="00541EA8">
            <w:pPr>
              <w:spacing w:line="300" w:lineRule="exact"/>
              <w:jc w:val="left"/>
              <w:rPr>
                <w:rFonts w:ascii="宋体" w:hAnsi="宋体"/>
                <w:color w:val="000000" w:themeColor="text1"/>
                <w:sz w:val="24"/>
              </w:rPr>
            </w:pPr>
            <w:r w:rsidRPr="00541EA8">
              <w:rPr>
                <w:rFonts w:ascii="宋体" w:hAnsi="宋体"/>
                <w:color w:val="000000" w:themeColor="text1"/>
                <w:sz w:val="24"/>
              </w:rPr>
              <w:t>专家组签名：</w:t>
            </w:r>
          </w:p>
          <w:p w14:paraId="4477F6D3" w14:textId="77777777" w:rsidR="00541EA8" w:rsidRPr="00541EA8" w:rsidRDefault="00541EA8" w:rsidP="00541EA8">
            <w:pPr>
              <w:spacing w:line="300" w:lineRule="exact"/>
              <w:jc w:val="left"/>
              <w:rPr>
                <w:rFonts w:ascii="宋体" w:hAnsi="宋体"/>
                <w:color w:val="000000" w:themeColor="text1"/>
                <w:sz w:val="24"/>
              </w:rPr>
            </w:pPr>
          </w:p>
          <w:p w14:paraId="7C2259C7" w14:textId="4944DD76" w:rsidR="00541EA8" w:rsidRPr="00541EA8" w:rsidRDefault="00541EA8" w:rsidP="00541EA8">
            <w:pPr>
              <w:jc w:val="center"/>
              <w:rPr>
                <w:rFonts w:ascii="仿宋_GB2312" w:eastAsia="仿宋_GB2312" w:hAnsi="宋体" w:hint="eastAsia"/>
                <w:b/>
                <w:bCs/>
                <w:color w:val="000000" w:themeColor="text1"/>
                <w:sz w:val="24"/>
              </w:rPr>
            </w:pPr>
            <w:r w:rsidRPr="00541EA8">
              <w:rPr>
                <w:rFonts w:ascii="宋体" w:hAnsi="宋体"/>
                <w:color w:val="000000" w:themeColor="text1"/>
                <w:sz w:val="24"/>
              </w:rPr>
              <w:t xml:space="preserve">                                    </w:t>
            </w:r>
            <w:r w:rsidRPr="00541EA8">
              <w:rPr>
                <w:rFonts w:ascii="宋体" w:hAnsi="宋体" w:hint="eastAsia"/>
                <w:color w:val="000000" w:themeColor="text1"/>
                <w:sz w:val="24"/>
              </w:rPr>
              <w:t xml:space="preserve">        </w:t>
            </w:r>
            <w:r w:rsidRPr="00541EA8">
              <w:rPr>
                <w:rFonts w:ascii="宋体" w:hAnsi="宋体"/>
                <w:color w:val="000000" w:themeColor="text1"/>
                <w:sz w:val="24"/>
              </w:rPr>
              <w:t>年</w:t>
            </w:r>
            <w:r w:rsidRPr="00541EA8">
              <w:rPr>
                <w:rFonts w:ascii="宋体" w:hAnsi="宋体" w:hint="eastAsia"/>
                <w:color w:val="000000" w:themeColor="text1"/>
                <w:sz w:val="24"/>
              </w:rPr>
              <w:t xml:space="preserve"> </w:t>
            </w:r>
            <w:r w:rsidRPr="00541EA8">
              <w:rPr>
                <w:rFonts w:ascii="宋体" w:hAnsi="宋体"/>
                <w:color w:val="000000" w:themeColor="text1"/>
                <w:sz w:val="24"/>
              </w:rPr>
              <w:t xml:space="preserve">  </w:t>
            </w:r>
            <w:r w:rsidRPr="00541EA8">
              <w:rPr>
                <w:rFonts w:ascii="宋体" w:hAnsi="宋体"/>
                <w:color w:val="000000" w:themeColor="text1"/>
                <w:sz w:val="24"/>
              </w:rPr>
              <w:t>月</w:t>
            </w:r>
            <w:r w:rsidRPr="00541EA8">
              <w:rPr>
                <w:rFonts w:ascii="宋体" w:hAnsi="宋体"/>
                <w:color w:val="000000" w:themeColor="text1"/>
                <w:sz w:val="24"/>
              </w:rPr>
              <w:t xml:space="preserve">  </w:t>
            </w:r>
            <w:r w:rsidRPr="00541EA8">
              <w:rPr>
                <w:rFonts w:ascii="宋体" w:hAnsi="宋体" w:hint="eastAsia"/>
                <w:color w:val="000000" w:themeColor="text1"/>
                <w:sz w:val="24"/>
              </w:rPr>
              <w:t xml:space="preserve"> </w:t>
            </w:r>
            <w:r w:rsidRPr="00541EA8">
              <w:rPr>
                <w:rFonts w:ascii="宋体" w:hAnsi="宋体"/>
                <w:color w:val="000000" w:themeColor="text1"/>
                <w:sz w:val="24"/>
              </w:rPr>
              <w:t>日</w:t>
            </w:r>
          </w:p>
        </w:tc>
      </w:tr>
    </w:tbl>
    <w:p w14:paraId="03E8BB50" w14:textId="77777777" w:rsidR="003B5B40" w:rsidRPr="00731713" w:rsidRDefault="003B5B40" w:rsidP="003B5B40">
      <w:pPr>
        <w:widowControl/>
        <w:jc w:val="left"/>
        <w:rPr>
          <w:rFonts w:ascii="Times New Roman" w:eastAsia="仿宋_GB2312" w:hAnsi="Times New Roman" w:cs="Times New Roman"/>
          <w:color w:val="000000" w:themeColor="text1"/>
          <w:sz w:val="32"/>
          <w:szCs w:val="32"/>
          <w:lang w:val="x-none" w:eastAsia="x-none"/>
        </w:rPr>
      </w:pPr>
      <w:r w:rsidRPr="00731713">
        <w:rPr>
          <w:rFonts w:ascii="宋体" w:hAnsi="宋体" w:hint="eastAsia"/>
          <w:color w:val="000000" w:themeColor="text1"/>
          <w:szCs w:val="21"/>
        </w:rPr>
        <w:t>备注：本评审标准依据为《广州市黄埔区</w:t>
      </w:r>
      <w:r w:rsidRPr="00731713">
        <w:rPr>
          <w:rFonts w:ascii="宋体" w:hAnsi="宋体" w:hint="eastAsia"/>
          <w:color w:val="000000" w:themeColor="text1"/>
          <w:szCs w:val="21"/>
        </w:rPr>
        <w:t xml:space="preserve"> </w:t>
      </w:r>
      <w:r w:rsidRPr="00731713">
        <w:rPr>
          <w:rFonts w:ascii="宋体" w:hAnsi="宋体" w:hint="eastAsia"/>
          <w:color w:val="000000" w:themeColor="text1"/>
          <w:szCs w:val="21"/>
        </w:rPr>
        <w:t>广州开发区促进工业互联网产业发展办法》（穗埔府规〔</w:t>
      </w:r>
      <w:r w:rsidRPr="00731713">
        <w:rPr>
          <w:rFonts w:ascii="宋体" w:hAnsi="宋体" w:hint="eastAsia"/>
          <w:color w:val="000000" w:themeColor="text1"/>
          <w:szCs w:val="21"/>
        </w:rPr>
        <w:t>2019</w:t>
      </w:r>
      <w:r w:rsidRPr="00731713">
        <w:rPr>
          <w:rFonts w:ascii="宋体" w:hAnsi="宋体" w:hint="eastAsia"/>
          <w:color w:val="000000" w:themeColor="text1"/>
          <w:szCs w:val="21"/>
        </w:rPr>
        <w:t>〕</w:t>
      </w:r>
      <w:r w:rsidRPr="00731713">
        <w:rPr>
          <w:rFonts w:ascii="宋体" w:hAnsi="宋体" w:hint="eastAsia"/>
          <w:color w:val="000000" w:themeColor="text1"/>
          <w:szCs w:val="21"/>
        </w:rPr>
        <w:t>9</w:t>
      </w:r>
      <w:r w:rsidRPr="00731713">
        <w:rPr>
          <w:rFonts w:ascii="宋体" w:hAnsi="宋体" w:hint="eastAsia"/>
          <w:color w:val="000000" w:themeColor="text1"/>
          <w:szCs w:val="21"/>
        </w:rPr>
        <w:t>号）》、</w:t>
      </w:r>
      <w:r w:rsidRPr="00731713">
        <w:rPr>
          <w:rFonts w:ascii="宋体" w:hAnsi="宋体" w:hint="eastAsia"/>
          <w:color w:val="000000" w:themeColor="text1"/>
          <w:szCs w:val="21"/>
        </w:rPr>
        <w:t>&lt;</w:t>
      </w:r>
      <w:r w:rsidRPr="00731713">
        <w:rPr>
          <w:rFonts w:ascii="宋体" w:hAnsi="宋体" w:hint="eastAsia"/>
          <w:color w:val="000000" w:themeColor="text1"/>
          <w:szCs w:val="21"/>
        </w:rPr>
        <w:t>广州市黄埔区</w:t>
      </w:r>
      <w:r w:rsidRPr="00731713">
        <w:rPr>
          <w:rFonts w:ascii="宋体" w:hAnsi="宋体" w:hint="eastAsia"/>
          <w:color w:val="000000" w:themeColor="text1"/>
          <w:szCs w:val="21"/>
        </w:rPr>
        <w:t xml:space="preserve"> </w:t>
      </w:r>
      <w:r w:rsidRPr="00731713">
        <w:rPr>
          <w:rFonts w:ascii="宋体" w:hAnsi="宋体" w:hint="eastAsia"/>
          <w:color w:val="000000" w:themeColor="text1"/>
          <w:szCs w:val="21"/>
        </w:rPr>
        <w:t>广州开发区促进工业互联网产业发展办法实施细则</w:t>
      </w:r>
      <w:r w:rsidRPr="00731713">
        <w:rPr>
          <w:rFonts w:ascii="宋体" w:hAnsi="宋体" w:hint="eastAsia"/>
          <w:color w:val="000000" w:themeColor="text1"/>
          <w:szCs w:val="21"/>
        </w:rPr>
        <w:t>&gt;</w:t>
      </w:r>
      <w:r w:rsidRPr="00731713">
        <w:rPr>
          <w:rFonts w:ascii="宋体" w:hAnsi="宋体" w:hint="eastAsia"/>
          <w:color w:val="000000" w:themeColor="text1"/>
          <w:szCs w:val="21"/>
        </w:rPr>
        <w:t>的通知》</w:t>
      </w:r>
      <w:r w:rsidRPr="00731713">
        <w:rPr>
          <w:rFonts w:ascii="宋体" w:hAnsi="宋体" w:hint="eastAsia"/>
          <w:color w:val="000000" w:themeColor="text1"/>
          <w:szCs w:val="21"/>
        </w:rPr>
        <w:t>(</w:t>
      </w:r>
      <w:r w:rsidRPr="00731713">
        <w:rPr>
          <w:rFonts w:ascii="宋体" w:hAnsi="宋体" w:hint="eastAsia"/>
          <w:color w:val="000000" w:themeColor="text1"/>
          <w:szCs w:val="21"/>
        </w:rPr>
        <w:t>穗埔工信规字</w:t>
      </w:r>
      <w:r w:rsidRPr="00731713">
        <w:rPr>
          <w:rFonts w:ascii="宋体" w:hAnsi="宋体" w:hint="eastAsia"/>
          <w:color w:val="000000" w:themeColor="text1"/>
          <w:szCs w:val="21"/>
        </w:rPr>
        <w:t>[2019]2</w:t>
      </w:r>
      <w:r w:rsidRPr="00731713">
        <w:rPr>
          <w:rFonts w:ascii="宋体" w:hAnsi="宋体" w:hint="eastAsia"/>
          <w:color w:val="000000" w:themeColor="text1"/>
          <w:szCs w:val="21"/>
        </w:rPr>
        <w:t>号</w:t>
      </w:r>
      <w:r w:rsidRPr="00731713">
        <w:rPr>
          <w:rFonts w:ascii="宋体" w:hAnsi="宋体" w:hint="eastAsia"/>
          <w:color w:val="000000" w:themeColor="text1"/>
          <w:szCs w:val="21"/>
        </w:rPr>
        <w:t>)</w:t>
      </w:r>
    </w:p>
    <w:p w14:paraId="12668CA9" w14:textId="77777777" w:rsidR="003B5B40" w:rsidRPr="00541EA8" w:rsidRDefault="003B5B40" w:rsidP="003B5B40">
      <w:pPr>
        <w:rPr>
          <w:lang w:val="x-none"/>
        </w:rPr>
      </w:pPr>
    </w:p>
    <w:p w14:paraId="74E3665B" w14:textId="77777777" w:rsidR="00541EA8" w:rsidRPr="003B5B40" w:rsidRDefault="00541EA8" w:rsidP="00541EA8">
      <w:pPr>
        <w:jc w:val="center"/>
        <w:rPr>
          <w:rFonts w:ascii="宋体" w:hAnsi="宋体" w:hint="eastAsia"/>
          <w:b/>
          <w:bCs/>
          <w:color w:val="000000" w:themeColor="text1"/>
          <w:sz w:val="44"/>
          <w:szCs w:val="44"/>
          <w:lang w:val="x-none"/>
        </w:rPr>
      </w:pPr>
    </w:p>
    <w:sectPr w:rsidR="00541EA8" w:rsidRPr="003B5B40" w:rsidSect="003B5B40">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1D053" w14:textId="77777777" w:rsidR="00541EA8" w:rsidRDefault="00541EA8" w:rsidP="00541EA8">
      <w:r>
        <w:separator/>
      </w:r>
    </w:p>
  </w:endnote>
  <w:endnote w:type="continuationSeparator" w:id="0">
    <w:p w14:paraId="10F927F6" w14:textId="77777777" w:rsidR="00541EA8" w:rsidRDefault="00541EA8" w:rsidP="0054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472478"/>
      <w:docPartObj>
        <w:docPartGallery w:val="Page Numbers (Bottom of Page)"/>
        <w:docPartUnique/>
      </w:docPartObj>
    </w:sdtPr>
    <w:sdtEndPr>
      <w:rPr>
        <w:rFonts w:ascii="Times New Roman" w:hAnsi="Times New Roman" w:cs="Times New Roman"/>
        <w:sz w:val="28"/>
        <w:szCs w:val="28"/>
      </w:rPr>
    </w:sdtEndPr>
    <w:sdtContent>
      <w:p w14:paraId="7CACEEEE" w14:textId="553C9AB6" w:rsidR="003B5B40" w:rsidRPr="003B5B40" w:rsidRDefault="003B5B40">
        <w:pPr>
          <w:pStyle w:val="a5"/>
          <w:jc w:val="center"/>
          <w:rPr>
            <w:rFonts w:ascii="Times New Roman" w:hAnsi="Times New Roman" w:cs="Times New Roman"/>
            <w:sz w:val="28"/>
            <w:szCs w:val="28"/>
          </w:rPr>
        </w:pPr>
        <w:r w:rsidRPr="003B5B40">
          <w:rPr>
            <w:rFonts w:ascii="Times New Roman" w:hAnsi="Times New Roman" w:cs="Times New Roman"/>
            <w:sz w:val="28"/>
            <w:szCs w:val="28"/>
          </w:rPr>
          <w:fldChar w:fldCharType="begin"/>
        </w:r>
        <w:r w:rsidRPr="003B5B40">
          <w:rPr>
            <w:rFonts w:ascii="Times New Roman" w:hAnsi="Times New Roman" w:cs="Times New Roman"/>
            <w:sz w:val="28"/>
            <w:szCs w:val="28"/>
          </w:rPr>
          <w:instrText>PAGE   \* MERGEFORMAT</w:instrText>
        </w:r>
        <w:r w:rsidRPr="003B5B40">
          <w:rPr>
            <w:rFonts w:ascii="Times New Roman" w:hAnsi="Times New Roman" w:cs="Times New Roman"/>
            <w:sz w:val="28"/>
            <w:szCs w:val="28"/>
          </w:rPr>
          <w:fldChar w:fldCharType="separate"/>
        </w:r>
        <w:r w:rsidRPr="003B5B40">
          <w:rPr>
            <w:rFonts w:ascii="Times New Roman" w:hAnsi="Times New Roman" w:cs="Times New Roman"/>
            <w:sz w:val="28"/>
            <w:szCs w:val="28"/>
            <w:lang w:val="zh-CN"/>
          </w:rPr>
          <w:t>2</w:t>
        </w:r>
        <w:r w:rsidRPr="003B5B40">
          <w:rPr>
            <w:rFonts w:ascii="Times New Roman" w:hAnsi="Times New Roman" w:cs="Times New Roman"/>
            <w:sz w:val="28"/>
            <w:szCs w:val="28"/>
          </w:rPr>
          <w:fldChar w:fldCharType="end"/>
        </w:r>
      </w:p>
    </w:sdtContent>
  </w:sdt>
  <w:p w14:paraId="4506CC49" w14:textId="77777777" w:rsidR="003B5B40" w:rsidRDefault="003B5B4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E67E2" w14:textId="77777777" w:rsidR="00541EA8" w:rsidRDefault="00541EA8" w:rsidP="00541EA8">
      <w:r>
        <w:separator/>
      </w:r>
    </w:p>
  </w:footnote>
  <w:footnote w:type="continuationSeparator" w:id="0">
    <w:p w14:paraId="22A7FCD1" w14:textId="77777777" w:rsidR="00541EA8" w:rsidRDefault="00541EA8" w:rsidP="00541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D32B5"/>
    <w:multiLevelType w:val="hybridMultilevel"/>
    <w:tmpl w:val="625E15E0"/>
    <w:lvl w:ilvl="0" w:tplc="6A86249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E63A87"/>
    <w:multiLevelType w:val="hybridMultilevel"/>
    <w:tmpl w:val="625E15E0"/>
    <w:lvl w:ilvl="0" w:tplc="6A86249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FF3D5F"/>
    <w:multiLevelType w:val="hybridMultilevel"/>
    <w:tmpl w:val="625E15E0"/>
    <w:lvl w:ilvl="0" w:tplc="6A86249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66A90F"/>
    <w:multiLevelType w:val="singleLevel"/>
    <w:tmpl w:val="5266A90F"/>
    <w:lvl w:ilvl="0">
      <w:start w:val="1"/>
      <w:numFmt w:val="decimal"/>
      <w:suff w:val="nothing"/>
      <w:lvlText w:val="%1、"/>
      <w:lvlJc w:val="left"/>
    </w:lvl>
  </w:abstractNum>
  <w:abstractNum w:abstractNumId="4" w15:restartNumberingAfterBreak="0">
    <w:nsid w:val="5D9729E5"/>
    <w:multiLevelType w:val="hybridMultilevel"/>
    <w:tmpl w:val="625E15E0"/>
    <w:lvl w:ilvl="0" w:tplc="6A86249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C40271E"/>
    <w:multiLevelType w:val="hybridMultilevel"/>
    <w:tmpl w:val="78FE2574"/>
    <w:lvl w:ilvl="0" w:tplc="B5FE6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7"/>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8E2"/>
    <w:rsid w:val="003B5B40"/>
    <w:rsid w:val="00541EA8"/>
    <w:rsid w:val="005858E2"/>
    <w:rsid w:val="00953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AB4A3"/>
  <w15:chartTrackingRefBased/>
  <w15:docId w15:val="{6CE0F3FC-1670-4FC8-99F5-E6649C2C2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41EA8"/>
    <w:pPr>
      <w:widowControl w:val="0"/>
      <w:jc w:val="both"/>
    </w:pPr>
  </w:style>
  <w:style w:type="paragraph" w:styleId="2">
    <w:name w:val="heading 2"/>
    <w:basedOn w:val="a"/>
    <w:next w:val="a"/>
    <w:link w:val="20"/>
    <w:uiPriority w:val="9"/>
    <w:qFormat/>
    <w:rsid w:val="00541EA8"/>
    <w:pPr>
      <w:keepNext/>
      <w:keepLines/>
      <w:adjustRightInd w:val="0"/>
      <w:outlineLvl w:val="1"/>
    </w:pPr>
    <w:rPr>
      <w:rFonts w:ascii="楷体" w:eastAsia="楷体" w:hAnsi="楷体" w:cs="Times New Roman"/>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1EA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41EA8"/>
    <w:rPr>
      <w:sz w:val="18"/>
      <w:szCs w:val="18"/>
    </w:rPr>
  </w:style>
  <w:style w:type="paragraph" w:styleId="a5">
    <w:name w:val="footer"/>
    <w:basedOn w:val="a"/>
    <w:link w:val="a6"/>
    <w:uiPriority w:val="99"/>
    <w:unhideWhenUsed/>
    <w:rsid w:val="00541EA8"/>
    <w:pPr>
      <w:tabs>
        <w:tab w:val="center" w:pos="4153"/>
        <w:tab w:val="right" w:pos="8306"/>
      </w:tabs>
      <w:snapToGrid w:val="0"/>
      <w:jc w:val="left"/>
    </w:pPr>
    <w:rPr>
      <w:sz w:val="18"/>
      <w:szCs w:val="18"/>
    </w:rPr>
  </w:style>
  <w:style w:type="character" w:customStyle="1" w:styleId="a6">
    <w:name w:val="页脚 字符"/>
    <w:basedOn w:val="a0"/>
    <w:link w:val="a5"/>
    <w:uiPriority w:val="99"/>
    <w:rsid w:val="00541EA8"/>
    <w:rPr>
      <w:sz w:val="18"/>
      <w:szCs w:val="18"/>
    </w:rPr>
  </w:style>
  <w:style w:type="character" w:customStyle="1" w:styleId="20">
    <w:name w:val="标题 2 字符"/>
    <w:basedOn w:val="a0"/>
    <w:link w:val="2"/>
    <w:uiPriority w:val="9"/>
    <w:qFormat/>
    <w:rsid w:val="00541EA8"/>
    <w:rPr>
      <w:rFonts w:ascii="楷体" w:eastAsia="楷体" w:hAnsi="楷体" w:cs="Times New Roman"/>
      <w:sz w:val="28"/>
      <w:szCs w:val="28"/>
      <w:lang w:val="x-none" w:eastAsia="x-none"/>
    </w:rPr>
  </w:style>
  <w:style w:type="character" w:customStyle="1" w:styleId="fontstyle01">
    <w:name w:val="fontstyle01"/>
    <w:basedOn w:val="a0"/>
    <w:rsid w:val="00541EA8"/>
    <w:rPr>
      <w:rFonts w:ascii="仿宋_GB2312" w:eastAsia="仿宋_GB2312" w:hint="eastAsia"/>
      <w:b w:val="0"/>
      <w:bCs w:val="0"/>
      <w:i w:val="0"/>
      <w:iCs w:val="0"/>
      <w:color w:val="000000"/>
      <w:sz w:val="32"/>
      <w:szCs w:val="32"/>
    </w:rPr>
  </w:style>
  <w:style w:type="table" w:styleId="a7">
    <w:name w:val="Table Grid"/>
    <w:basedOn w:val="a1"/>
    <w:uiPriority w:val="39"/>
    <w:rsid w:val="0054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17</Pages>
  <Words>1017</Words>
  <Characters>5798</Characters>
  <Application>Microsoft Office Word</Application>
  <DocSecurity>0</DocSecurity>
  <Lines>48</Lines>
  <Paragraphs>13</Paragraphs>
  <ScaleCrop>false</ScaleCrop>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江琪</dc:creator>
  <cp:keywords/>
  <dc:description/>
  <cp:lastModifiedBy>江琪</cp:lastModifiedBy>
  <cp:revision>2</cp:revision>
  <dcterms:created xsi:type="dcterms:W3CDTF">2019-10-14T04:38:00Z</dcterms:created>
  <dcterms:modified xsi:type="dcterms:W3CDTF">2019-10-14T09:27:00Z</dcterms:modified>
</cp:coreProperties>
</file>